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587" w:rsidRDefault="00292587" w:rsidP="00292587">
      <w:bookmarkStart w:id="0" w:name="_GoBack"/>
      <w:bookmarkEnd w:id="0"/>
    </w:p>
    <w:p w:rsidR="002E04CB" w:rsidRDefault="002E04CB" w:rsidP="00292587"/>
    <w:p w:rsidR="002E04CB" w:rsidRDefault="002E04CB" w:rsidP="00292587"/>
    <w:p w:rsidR="00292587" w:rsidRDefault="00292587" w:rsidP="00292587">
      <w:pPr>
        <w:rPr>
          <w:b/>
        </w:rPr>
      </w:pPr>
      <w:r w:rsidRPr="003B70B8">
        <w:rPr>
          <w:b/>
        </w:rPr>
        <w:t>MINISTARSTVO ZNANOSTI, OBRAZOVANJA I ŠPORTA</w:t>
      </w:r>
    </w:p>
    <w:p w:rsidR="00292587" w:rsidRDefault="00292587" w:rsidP="00292587">
      <w:r>
        <w:t xml:space="preserve">RAZDJEL: </w:t>
      </w:r>
      <w:r w:rsidRPr="003B70B8">
        <w:rPr>
          <w:b/>
        </w:rPr>
        <w:t>080</w:t>
      </w:r>
    </w:p>
    <w:p w:rsidR="00292587" w:rsidRDefault="00292587" w:rsidP="00292587">
      <w:r>
        <w:t xml:space="preserve">GLAVA: </w:t>
      </w:r>
      <w:r w:rsidRPr="003B70B8">
        <w:rPr>
          <w:b/>
        </w:rPr>
        <w:t>015</w:t>
      </w:r>
    </w:p>
    <w:p w:rsidR="00292587" w:rsidRDefault="00292587" w:rsidP="00292587">
      <w:pPr>
        <w:rPr>
          <w:b/>
        </w:rPr>
      </w:pPr>
      <w:r>
        <w:t xml:space="preserve">PRORAČUNSKI KORISNIK: </w:t>
      </w:r>
      <w:r w:rsidRPr="003B70B8">
        <w:rPr>
          <w:b/>
        </w:rPr>
        <w:t>OSNOVNA ŠKOLA PUŠĆA</w:t>
      </w:r>
    </w:p>
    <w:p w:rsidR="00292587" w:rsidRDefault="00292587" w:rsidP="00292587">
      <w:pPr>
        <w:rPr>
          <w:b/>
        </w:rPr>
      </w:pPr>
    </w:p>
    <w:p w:rsidR="00292587" w:rsidRDefault="00292587" w:rsidP="00292587">
      <w:pPr>
        <w:rPr>
          <w:b/>
        </w:rPr>
      </w:pPr>
    </w:p>
    <w:p w:rsidR="00292587" w:rsidRPr="003B70B8" w:rsidRDefault="00292587" w:rsidP="00292587">
      <w:r>
        <w:t xml:space="preserve">                                                                                                      </w:t>
      </w:r>
      <w:r w:rsidRPr="003B70B8">
        <w:t xml:space="preserve">Razina: </w:t>
      </w:r>
      <w:r w:rsidRPr="003B70B8">
        <w:rPr>
          <w:b/>
        </w:rPr>
        <w:t xml:space="preserve">31 </w:t>
      </w:r>
    </w:p>
    <w:p w:rsidR="00292587" w:rsidRPr="003B70B8" w:rsidRDefault="00292587" w:rsidP="00292587">
      <w:r>
        <w:t xml:space="preserve">                                                                                                      </w:t>
      </w:r>
      <w:r w:rsidRPr="003B70B8">
        <w:t>RKDP</w:t>
      </w:r>
      <w:r w:rsidRPr="003B70B8">
        <w:rPr>
          <w:b/>
        </w:rPr>
        <w:t>: 14509</w:t>
      </w:r>
    </w:p>
    <w:p w:rsidR="00292587" w:rsidRDefault="00292587" w:rsidP="00292587">
      <w:pPr>
        <w:rPr>
          <w:b/>
        </w:rPr>
      </w:pPr>
      <w:r>
        <w:t xml:space="preserve">                                                                                                      </w:t>
      </w:r>
      <w:r w:rsidRPr="003B70B8">
        <w:t>Matični broj:</w:t>
      </w:r>
      <w:r>
        <w:rPr>
          <w:b/>
        </w:rPr>
        <w:t xml:space="preserve"> 03216675</w:t>
      </w:r>
    </w:p>
    <w:p w:rsidR="00292587" w:rsidRDefault="00292587" w:rsidP="0029258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OIB: 00402533812</w:t>
      </w:r>
    </w:p>
    <w:p w:rsidR="00292587" w:rsidRDefault="00292587" w:rsidP="00292587">
      <w:pPr>
        <w:rPr>
          <w:b/>
        </w:rPr>
      </w:pPr>
    </w:p>
    <w:p w:rsidR="008637F9" w:rsidRDefault="00292587" w:rsidP="00292587">
      <w:pPr>
        <w:pStyle w:val="Naslov"/>
        <w:ind w:left="567" w:right="567"/>
        <w:outlineLvl w:val="0"/>
      </w:pPr>
      <w:r w:rsidRPr="00EF4DC9">
        <w:t xml:space="preserve">BILJEŠKE UZ FINANCIJSKE IZVJEŠTAJE ZA RAZDOBLJE </w:t>
      </w:r>
    </w:p>
    <w:p w:rsidR="00292587" w:rsidRPr="00EF4DC9" w:rsidRDefault="00292587" w:rsidP="00292587">
      <w:pPr>
        <w:pStyle w:val="Naslov"/>
        <w:ind w:left="567" w:right="567"/>
        <w:outlineLvl w:val="0"/>
      </w:pPr>
      <w:r w:rsidRPr="00EF4DC9">
        <w:t>01. SIJEČNJA – 31. PROSINCA 20</w:t>
      </w:r>
      <w:r w:rsidR="00323489">
        <w:t>2</w:t>
      </w:r>
      <w:r w:rsidR="00532EA9">
        <w:t>1</w:t>
      </w:r>
      <w:r w:rsidRPr="00EF4DC9">
        <w:t>.g.</w:t>
      </w:r>
    </w:p>
    <w:p w:rsidR="00292587" w:rsidRPr="00EF4DC9" w:rsidRDefault="00292587" w:rsidP="00292587">
      <w:pPr>
        <w:rPr>
          <w:b/>
          <w:bCs/>
        </w:rPr>
      </w:pPr>
    </w:p>
    <w:p w:rsidR="00292587" w:rsidRPr="00EF4DC9" w:rsidRDefault="00292587" w:rsidP="00292587">
      <w:pPr>
        <w:pStyle w:val="Naslov1"/>
      </w:pPr>
      <w:r w:rsidRPr="00EF4DC9">
        <w:t>Zakonski okvir</w:t>
      </w:r>
    </w:p>
    <w:p w:rsidR="00292587" w:rsidRPr="00EF4DC9" w:rsidRDefault="00292587" w:rsidP="00292587"/>
    <w:p w:rsidR="00292587" w:rsidRPr="00EF4DC9" w:rsidRDefault="00292587" w:rsidP="00292587">
      <w:pPr>
        <w:numPr>
          <w:ilvl w:val="0"/>
          <w:numId w:val="1"/>
        </w:numPr>
        <w:jc w:val="both"/>
      </w:pPr>
      <w:r w:rsidRPr="00EF4DC9">
        <w:t>Zakon o proračunu (Narodne novine, br. 87/08, 136/12 i 15/15)</w:t>
      </w:r>
    </w:p>
    <w:p w:rsidR="00292587" w:rsidRPr="00EF4DC9" w:rsidRDefault="00292587" w:rsidP="00292587">
      <w:pPr>
        <w:numPr>
          <w:ilvl w:val="0"/>
          <w:numId w:val="1"/>
        </w:numPr>
        <w:jc w:val="both"/>
      </w:pPr>
      <w:r w:rsidRPr="00EF4DC9">
        <w:t>Zakon o izvršavanju Državnog proračuna Republike Hrvatske za 201</w:t>
      </w:r>
      <w:r>
        <w:t>7</w:t>
      </w:r>
      <w:r w:rsidRPr="00EF4DC9">
        <w:t xml:space="preserve">.g. </w:t>
      </w:r>
      <w:bookmarkStart w:id="1" w:name="OLE_LINK3"/>
      <w:r w:rsidRPr="00EF4DC9">
        <w:t>(Narodne novine, br.</w:t>
      </w:r>
      <w:bookmarkEnd w:id="1"/>
      <w:r w:rsidRPr="00EF4DC9">
        <w:t xml:space="preserve"> </w:t>
      </w:r>
      <w:r>
        <w:t>119</w:t>
      </w:r>
      <w:r w:rsidRPr="00EF4DC9">
        <w:t>/16 i 11</w:t>
      </w:r>
      <w:r>
        <w:t>3</w:t>
      </w:r>
      <w:r w:rsidRPr="00EF4DC9">
        <w:t>/1</w:t>
      </w:r>
      <w:r>
        <w:t>7</w:t>
      </w:r>
      <w:r w:rsidRPr="00EF4DC9">
        <w:t>)</w:t>
      </w:r>
    </w:p>
    <w:p w:rsidR="00292587" w:rsidRPr="00EF4DC9" w:rsidRDefault="00292587" w:rsidP="00292587">
      <w:pPr>
        <w:numPr>
          <w:ilvl w:val="0"/>
          <w:numId w:val="1"/>
        </w:numPr>
        <w:jc w:val="both"/>
      </w:pPr>
      <w:r w:rsidRPr="00EF4DC9">
        <w:t>Pravilnik o proračunskom računovodstvu i računskom planu (Narodne novine, br. 124/14, 115/15 i 87/16)</w:t>
      </w:r>
    </w:p>
    <w:p w:rsidR="00292587" w:rsidRPr="00EF4DC9" w:rsidRDefault="00292587" w:rsidP="00292587">
      <w:pPr>
        <w:numPr>
          <w:ilvl w:val="0"/>
          <w:numId w:val="1"/>
        </w:numPr>
        <w:jc w:val="both"/>
      </w:pPr>
      <w:r w:rsidRPr="00EF4DC9">
        <w:t>Pravilnik o financijskom izvještavanju u proračunskom računovodstvu (Narodne novine, br. 3/15, 93/15, 135/15</w:t>
      </w:r>
      <w:r>
        <w:t>,</w:t>
      </w:r>
      <w:r w:rsidRPr="00EF4DC9">
        <w:t xml:space="preserve"> 2/17</w:t>
      </w:r>
      <w:r>
        <w:t xml:space="preserve"> i 28/17</w:t>
      </w:r>
      <w:r w:rsidRPr="00EF4DC9">
        <w:t>)</w:t>
      </w:r>
    </w:p>
    <w:p w:rsidR="00292587" w:rsidRPr="00EF4DC9" w:rsidRDefault="00292587" w:rsidP="00292587">
      <w:pPr>
        <w:numPr>
          <w:ilvl w:val="0"/>
          <w:numId w:val="1"/>
        </w:numPr>
        <w:jc w:val="both"/>
      </w:pPr>
      <w:r w:rsidRPr="00EF4DC9">
        <w:t xml:space="preserve">Pravilnik o proračunskim klasifikacijama (Narodne novine, br. 26/10 i 120/13) </w:t>
      </w:r>
    </w:p>
    <w:p w:rsidR="00292587" w:rsidRPr="00EF4DC9" w:rsidRDefault="00292587" w:rsidP="00292587">
      <w:pPr>
        <w:rPr>
          <w:b/>
          <w:bCs/>
          <w:sz w:val="28"/>
        </w:rPr>
      </w:pPr>
    </w:p>
    <w:p w:rsidR="00292587" w:rsidRPr="00EF4DC9" w:rsidRDefault="00292587" w:rsidP="00292587">
      <w:pPr>
        <w:pStyle w:val="Naslov1"/>
      </w:pPr>
      <w:r w:rsidRPr="00EF4DC9">
        <w:t>BILJEŠKE UZ IZVJEŠTAJ O PRIHODIMA I RASHODIMA, PRIMICIMA I IZDACIMA</w:t>
      </w:r>
    </w:p>
    <w:p w:rsidR="00292587" w:rsidRPr="00EF4DC9" w:rsidRDefault="00292587" w:rsidP="00292587">
      <w:pPr>
        <w:rPr>
          <w:b/>
          <w:bCs/>
        </w:rPr>
      </w:pPr>
    </w:p>
    <w:p w:rsidR="00292587" w:rsidRPr="00EF4DC9" w:rsidRDefault="00292587" w:rsidP="00292587">
      <w:pPr>
        <w:pStyle w:val="Naslov"/>
        <w:rPr>
          <w:b w:val="0"/>
          <w:bCs w:val="0"/>
        </w:rPr>
      </w:pPr>
      <w:r w:rsidRPr="00E504A3">
        <w:rPr>
          <w:b w:val="0"/>
          <w:bCs w:val="0"/>
          <w:sz w:val="24"/>
        </w:rPr>
        <w:t>Bilješka 1</w:t>
      </w:r>
      <w:r w:rsidRPr="00EF4DC9">
        <w:rPr>
          <w:b w:val="0"/>
          <w:bCs w:val="0"/>
        </w:rPr>
        <w:t xml:space="preserve">. </w:t>
      </w:r>
    </w:p>
    <w:p w:rsidR="00292587" w:rsidRPr="00EF4DC9" w:rsidRDefault="00292587" w:rsidP="00292587">
      <w:pPr>
        <w:pStyle w:val="Tijeloteksta"/>
      </w:pPr>
      <w:r w:rsidRPr="00EF4DC9">
        <w:t>Izvještaj o prihodima i rashodima, primicima i izdacima sastavljen je za razdoblje 1. siječnja do 31. prosinca 20</w:t>
      </w:r>
      <w:r w:rsidR="00323489">
        <w:t>2</w:t>
      </w:r>
      <w:r w:rsidR="00532EA9">
        <w:t>1</w:t>
      </w:r>
      <w:r w:rsidRPr="00EF4DC9">
        <w:t xml:space="preserve">. i uključuje prihode i primitke, rashode i izdatke. </w:t>
      </w:r>
    </w:p>
    <w:p w:rsidR="00292587" w:rsidRPr="00EF4DC9" w:rsidRDefault="00292587" w:rsidP="00292587">
      <w:pPr>
        <w:pStyle w:val="Tijeloteksta"/>
      </w:pPr>
      <w:r w:rsidRPr="00EF4DC9">
        <w:t xml:space="preserve">Podaci za popunjavanje financijskih izvještaja dobivaju se iz Glavne knjige proračuna koju informatički podržava </w:t>
      </w:r>
      <w:r>
        <w:t>TOOLS4SCHOOLS d.o.o.</w:t>
      </w:r>
      <w:r w:rsidRPr="00EF4DC9">
        <w:t xml:space="preserve"> </w:t>
      </w:r>
    </w:p>
    <w:p w:rsidR="00292587" w:rsidRPr="00EF4DC9" w:rsidRDefault="00292587" w:rsidP="00292587">
      <w:pPr>
        <w:pStyle w:val="Tijeloteksta"/>
      </w:pPr>
    </w:p>
    <w:p w:rsidR="00292587" w:rsidRPr="00EF4DC9" w:rsidRDefault="00292587" w:rsidP="00292587">
      <w:pPr>
        <w:pStyle w:val="Tijeloteksta"/>
      </w:pPr>
      <w:r w:rsidRPr="00EF4DC9">
        <w:t xml:space="preserve">Poslovanje </w:t>
      </w:r>
      <w:r>
        <w:t xml:space="preserve">OŠ </w:t>
      </w:r>
      <w:proofErr w:type="spellStart"/>
      <w:r>
        <w:t>Pušća</w:t>
      </w:r>
      <w:proofErr w:type="spellEnd"/>
      <w:r w:rsidRPr="00EF4DC9">
        <w:t xml:space="preserve"> obavlja se preko jedinstvenog računa u </w:t>
      </w:r>
      <w:r>
        <w:t>Zagrebačkoj banci</w:t>
      </w:r>
      <w:r w:rsidRPr="00EF4DC9">
        <w:t xml:space="preserve"> broj: HR</w:t>
      </w:r>
      <w:r>
        <w:t>4523600001101318451</w:t>
      </w:r>
      <w:r w:rsidRPr="00EF4DC9">
        <w:t xml:space="preserve"> </w:t>
      </w:r>
      <w:r>
        <w:t>za kunsko i devizno poslovanje.</w:t>
      </w:r>
      <w:r w:rsidRPr="00EF4DC9">
        <w:t xml:space="preserve"> </w:t>
      </w:r>
    </w:p>
    <w:p w:rsidR="00292587" w:rsidRPr="00EF4DC9" w:rsidRDefault="00292587" w:rsidP="00292587">
      <w:pPr>
        <w:pStyle w:val="Tijeloteksta"/>
        <w:rPr>
          <w:b/>
          <w:bCs/>
        </w:rPr>
      </w:pPr>
    </w:p>
    <w:p w:rsidR="00292587" w:rsidRPr="00E504A3" w:rsidRDefault="00292587" w:rsidP="00E504A3">
      <w:pPr>
        <w:pStyle w:val="Naslov"/>
        <w:rPr>
          <w:b w:val="0"/>
          <w:bCs w:val="0"/>
        </w:rPr>
      </w:pPr>
      <w:r w:rsidRPr="00E504A3">
        <w:rPr>
          <w:b w:val="0"/>
          <w:bCs w:val="0"/>
          <w:sz w:val="24"/>
        </w:rPr>
        <w:t>Bilješka 2</w:t>
      </w:r>
      <w:r w:rsidRPr="00EF4DC9">
        <w:rPr>
          <w:b w:val="0"/>
          <w:bCs w:val="0"/>
        </w:rPr>
        <w:t>.</w:t>
      </w:r>
    </w:p>
    <w:p w:rsidR="00292587" w:rsidRPr="00EF4DC9" w:rsidRDefault="00292587" w:rsidP="00292587">
      <w:pPr>
        <w:pStyle w:val="Tijeloteksta"/>
        <w:jc w:val="left"/>
      </w:pPr>
      <w:r w:rsidRPr="00EF4DC9">
        <w:t>U obrascu PR-RAS iskazani su:</w:t>
      </w:r>
    </w:p>
    <w:tbl>
      <w:tblPr>
        <w:tblW w:w="935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292587" w:rsidRPr="00E667C1" w:rsidTr="00AD623C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:rsidR="00292587" w:rsidRPr="00E667C1" w:rsidRDefault="00292587" w:rsidP="00292587">
            <w:pPr>
              <w:pStyle w:val="Tijeloteksta"/>
              <w:numPr>
                <w:ilvl w:val="0"/>
                <w:numId w:val="2"/>
              </w:numPr>
              <w:ind w:left="459"/>
              <w:jc w:val="left"/>
            </w:pPr>
            <w:bookmarkStart w:id="2" w:name="_Hlk382850900"/>
            <w:r w:rsidRPr="00E667C1">
              <w:t>ukupni prihodi poslovanja (AOP 001)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2587" w:rsidRPr="00E667C1" w:rsidRDefault="00292587" w:rsidP="00C623CA">
            <w:pPr>
              <w:pStyle w:val="Tijeloteksta"/>
              <w:jc w:val="right"/>
            </w:pPr>
            <w:r>
              <w:t>8</w:t>
            </w:r>
            <w:r w:rsidR="00C809F8">
              <w:t>.977</w:t>
            </w:r>
            <w:r>
              <w:t>.</w:t>
            </w:r>
            <w:r w:rsidR="00C809F8">
              <w:t>712</w:t>
            </w:r>
          </w:p>
        </w:tc>
      </w:tr>
      <w:tr w:rsidR="00292587" w:rsidRPr="00E667C1" w:rsidTr="00AD623C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:rsidR="00292587" w:rsidRPr="00E667C1" w:rsidRDefault="00292587" w:rsidP="00292587">
            <w:pPr>
              <w:pStyle w:val="Tijeloteksta"/>
              <w:numPr>
                <w:ilvl w:val="0"/>
                <w:numId w:val="2"/>
              </w:numPr>
              <w:ind w:left="459"/>
              <w:jc w:val="left"/>
            </w:pPr>
            <w:r w:rsidRPr="00E667C1">
              <w:t>ukupni rashodi poslovanja (AOP 14</w:t>
            </w:r>
            <w:r w:rsidR="00C809F8">
              <w:t>6</w:t>
            </w:r>
            <w:r w:rsidRPr="00E667C1">
              <w:t xml:space="preserve">)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2587" w:rsidRPr="00E667C1" w:rsidRDefault="00C623CA" w:rsidP="00C623CA">
            <w:pPr>
              <w:pStyle w:val="Tijeloteksta"/>
              <w:jc w:val="right"/>
            </w:pPr>
            <w:r>
              <w:t>8</w:t>
            </w:r>
            <w:r w:rsidR="00292587">
              <w:t>.</w:t>
            </w:r>
            <w:r w:rsidR="00C809F8">
              <w:t>860</w:t>
            </w:r>
            <w:r w:rsidR="00292587">
              <w:t>.</w:t>
            </w:r>
            <w:r w:rsidR="00C809F8">
              <w:t>266</w:t>
            </w:r>
          </w:p>
        </w:tc>
      </w:tr>
      <w:tr w:rsidR="00292587" w:rsidRPr="0097236E" w:rsidTr="00AD623C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:rsidR="00292587" w:rsidRPr="0097236E" w:rsidRDefault="00323489" w:rsidP="00C623CA">
            <w:pPr>
              <w:pStyle w:val="Tijeloteksta"/>
              <w:ind w:firstLine="1026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višak</w:t>
            </w:r>
            <w:r w:rsidR="00292587" w:rsidRPr="0097236E">
              <w:rPr>
                <w:b/>
                <w:bCs/>
                <w:i/>
                <w:iCs/>
              </w:rPr>
              <w:t xml:space="preserve"> prihoda poslovanja (AOP 28</w:t>
            </w:r>
            <w:r w:rsidR="00C809F8">
              <w:rPr>
                <w:b/>
                <w:bCs/>
                <w:i/>
                <w:iCs/>
              </w:rPr>
              <w:t>5</w:t>
            </w:r>
            <w:r w:rsidR="00292587" w:rsidRPr="0097236E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2587" w:rsidRPr="0097236E" w:rsidRDefault="00C809F8" w:rsidP="00AD623C">
            <w:pPr>
              <w:pStyle w:val="Tijeloteksta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117.446</w:t>
            </w:r>
          </w:p>
        </w:tc>
      </w:tr>
      <w:tr w:rsidR="00292587" w:rsidRPr="00E667C1" w:rsidTr="00AD623C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:rsidR="00292587" w:rsidRPr="00E667C1" w:rsidRDefault="00292587" w:rsidP="00292587">
            <w:pPr>
              <w:pStyle w:val="Tijeloteksta"/>
              <w:numPr>
                <w:ilvl w:val="0"/>
                <w:numId w:val="2"/>
              </w:numPr>
              <w:ind w:left="459"/>
              <w:jc w:val="left"/>
            </w:pPr>
            <w:r w:rsidRPr="00E667C1">
              <w:t>ukupni prihodi od prodaje nefinancijske imovine (AOP 289)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2587" w:rsidRPr="00E667C1" w:rsidRDefault="00C623CA" w:rsidP="00AD623C">
            <w:pPr>
              <w:pStyle w:val="Tijeloteksta"/>
              <w:jc w:val="right"/>
            </w:pPr>
            <w:r>
              <w:t>0</w:t>
            </w:r>
          </w:p>
        </w:tc>
      </w:tr>
      <w:tr w:rsidR="00292587" w:rsidRPr="00E667C1" w:rsidTr="00AD623C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:rsidR="00292587" w:rsidRPr="00E667C1" w:rsidRDefault="00292587" w:rsidP="00292587">
            <w:pPr>
              <w:pStyle w:val="Tijeloteksta"/>
              <w:numPr>
                <w:ilvl w:val="0"/>
                <w:numId w:val="2"/>
              </w:numPr>
              <w:ind w:left="459"/>
              <w:jc w:val="left"/>
            </w:pPr>
            <w:r w:rsidRPr="00E667C1">
              <w:t>ukupni rashodi za nabavu nefinancijske imovine (AOP 34</w:t>
            </w:r>
            <w:r w:rsidR="00C809F8">
              <w:t>4</w:t>
            </w:r>
            <w:r w:rsidRPr="00E667C1"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2587" w:rsidRPr="00E667C1" w:rsidRDefault="00C809F8" w:rsidP="00AD623C">
            <w:pPr>
              <w:pStyle w:val="Tijeloteksta"/>
              <w:jc w:val="right"/>
            </w:pPr>
            <w:r>
              <w:t>259</w:t>
            </w:r>
            <w:r w:rsidR="00C623CA">
              <w:t>.</w:t>
            </w:r>
            <w:r>
              <w:t>840</w:t>
            </w:r>
          </w:p>
        </w:tc>
      </w:tr>
      <w:tr w:rsidR="00292587" w:rsidRPr="0097236E" w:rsidTr="00AD623C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:rsidR="00292587" w:rsidRPr="0097236E" w:rsidRDefault="00292587" w:rsidP="00292587">
            <w:pPr>
              <w:pStyle w:val="Tijeloteksta"/>
              <w:ind w:firstLine="1026"/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92587" w:rsidRPr="0097236E" w:rsidRDefault="00292587" w:rsidP="00AD623C">
            <w:pPr>
              <w:pStyle w:val="Tijeloteksta"/>
              <w:jc w:val="right"/>
              <w:rPr>
                <w:b/>
                <w:bCs/>
                <w:i/>
                <w:iCs/>
              </w:rPr>
            </w:pPr>
          </w:p>
        </w:tc>
      </w:tr>
      <w:tr w:rsidR="00FB7BFE" w:rsidRPr="00E667C1" w:rsidTr="00AD623C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:rsidR="00FB7BFE" w:rsidRPr="0097236E" w:rsidRDefault="00FB7BFE" w:rsidP="00FB7BFE">
            <w:pPr>
              <w:pStyle w:val="Tijeloteksta"/>
              <w:ind w:firstLine="1026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Manjak</w:t>
            </w:r>
            <w:r w:rsidRPr="0097236E">
              <w:rPr>
                <w:b/>
                <w:bCs/>
                <w:i/>
                <w:iCs/>
              </w:rPr>
              <w:t xml:space="preserve"> prihoda </w:t>
            </w:r>
            <w:r>
              <w:rPr>
                <w:b/>
                <w:bCs/>
                <w:i/>
                <w:iCs/>
              </w:rPr>
              <w:t>od nefinancijske imovine</w:t>
            </w:r>
            <w:r w:rsidRPr="0097236E">
              <w:rPr>
                <w:b/>
                <w:bCs/>
                <w:i/>
                <w:iCs/>
              </w:rPr>
              <w:t xml:space="preserve"> (AOP </w:t>
            </w:r>
            <w:r w:rsidR="00C809F8">
              <w:rPr>
                <w:b/>
                <w:bCs/>
                <w:i/>
                <w:iCs/>
              </w:rPr>
              <w:t>402</w:t>
            </w:r>
            <w:r w:rsidRPr="0097236E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7BFE" w:rsidRDefault="00C809F8" w:rsidP="009D039F">
            <w:pPr>
              <w:pStyle w:val="Tijeloteksta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259.840</w:t>
            </w:r>
          </w:p>
          <w:p w:rsidR="00C809F8" w:rsidRPr="0097236E" w:rsidRDefault="00C809F8" w:rsidP="009D039F">
            <w:pPr>
              <w:pStyle w:val="Tijeloteksta"/>
              <w:jc w:val="right"/>
              <w:rPr>
                <w:b/>
                <w:bCs/>
                <w:i/>
                <w:iCs/>
              </w:rPr>
            </w:pPr>
          </w:p>
        </w:tc>
      </w:tr>
      <w:tr w:rsidR="00FB7BFE" w:rsidRPr="00E667C1" w:rsidTr="00AD623C">
        <w:trPr>
          <w:trHeight w:val="340"/>
        </w:trPr>
        <w:tc>
          <w:tcPr>
            <w:tcW w:w="7088" w:type="dxa"/>
            <w:shd w:val="clear" w:color="auto" w:fill="auto"/>
            <w:vAlign w:val="center"/>
          </w:tcPr>
          <w:p w:rsidR="00FB7BFE" w:rsidRDefault="00FB7BFE" w:rsidP="00AD623C">
            <w:pPr>
              <w:pStyle w:val="Tijeloteksta"/>
              <w:ind w:firstLine="1026"/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B7BFE" w:rsidRDefault="00FB7BFE" w:rsidP="00AD623C">
            <w:pPr>
              <w:pStyle w:val="Tijeloteksta"/>
              <w:jc w:val="right"/>
            </w:pPr>
          </w:p>
        </w:tc>
      </w:tr>
    </w:tbl>
    <w:bookmarkEnd w:id="2"/>
    <w:p w:rsidR="00E504A3" w:rsidRDefault="00873CCC" w:rsidP="00873CCC">
      <w:pPr>
        <w:rPr>
          <w:rFonts w:cs="Tahoma"/>
        </w:rPr>
      </w:pPr>
      <w:r>
        <w:rPr>
          <w:rFonts w:cs="Tahoma"/>
        </w:rPr>
        <w:tab/>
        <w:t xml:space="preserve">         </w:t>
      </w:r>
      <w:r w:rsidR="00E504A3">
        <w:rPr>
          <w:rFonts w:cs="Tahoma"/>
        </w:rPr>
        <w:t>.</w:t>
      </w:r>
    </w:p>
    <w:p w:rsidR="00873CCC" w:rsidRPr="00E504A3" w:rsidRDefault="00E504A3" w:rsidP="00E504A3">
      <w:pPr>
        <w:pStyle w:val="Naslov"/>
        <w:rPr>
          <w:b w:val="0"/>
          <w:bCs w:val="0"/>
        </w:rPr>
      </w:pPr>
      <w:r w:rsidRPr="00E504A3">
        <w:rPr>
          <w:b w:val="0"/>
          <w:bCs w:val="0"/>
          <w:sz w:val="24"/>
        </w:rPr>
        <w:lastRenderedPageBreak/>
        <w:t xml:space="preserve">Bilješka </w:t>
      </w:r>
      <w:r w:rsidR="00323489">
        <w:rPr>
          <w:b w:val="0"/>
          <w:bCs w:val="0"/>
          <w:sz w:val="24"/>
        </w:rPr>
        <w:t>3</w:t>
      </w:r>
      <w:r w:rsidRPr="00EF4DC9">
        <w:rPr>
          <w:b w:val="0"/>
          <w:bCs w:val="0"/>
        </w:rPr>
        <w:t>.</w:t>
      </w:r>
    </w:p>
    <w:p w:rsidR="00873CCC" w:rsidRDefault="00873CCC" w:rsidP="00873CCC">
      <w:r w:rsidRPr="00D4367F">
        <w:rPr>
          <w:b/>
        </w:rPr>
        <w:t>AOP</w:t>
      </w:r>
      <w:r>
        <w:t xml:space="preserve"> -  </w:t>
      </w:r>
      <w:r w:rsidRPr="00B12D04">
        <w:rPr>
          <w:b/>
        </w:rPr>
        <w:t>0</w:t>
      </w:r>
      <w:r>
        <w:rPr>
          <w:b/>
        </w:rPr>
        <w:t>6</w:t>
      </w:r>
      <w:r w:rsidR="00944281">
        <w:rPr>
          <w:b/>
        </w:rPr>
        <w:t>3</w:t>
      </w:r>
      <w:r>
        <w:rPr>
          <w:b/>
        </w:rPr>
        <w:t xml:space="preserve"> -</w:t>
      </w:r>
      <w:r w:rsidRPr="00B12D04">
        <w:t xml:space="preserve"> S</w:t>
      </w:r>
      <w:r>
        <w:t xml:space="preserve">redstva MZOŠ-a za plaće djelatnika i Lokalnih samouprava (Općine </w:t>
      </w:r>
      <w:proofErr w:type="spellStart"/>
      <w:r>
        <w:t>Pušća</w:t>
      </w:r>
      <w:proofErr w:type="spellEnd"/>
      <w:r>
        <w:t>,</w:t>
      </w:r>
    </w:p>
    <w:p w:rsidR="00873CCC" w:rsidRDefault="00873CCC" w:rsidP="00873CCC">
      <w:r>
        <w:tab/>
        <w:t xml:space="preserve">          Općina </w:t>
      </w:r>
      <w:proofErr w:type="spellStart"/>
      <w:r>
        <w:t>Dubravica</w:t>
      </w:r>
      <w:proofErr w:type="spellEnd"/>
      <w:r>
        <w:t>)</w:t>
      </w:r>
    </w:p>
    <w:p w:rsidR="00873CCC" w:rsidRDefault="00E504A3" w:rsidP="00E504A3">
      <w:pPr>
        <w:jc w:val="center"/>
      </w:pPr>
      <w:r w:rsidRPr="00EF4DC9">
        <w:t xml:space="preserve">Bilješka </w:t>
      </w:r>
      <w:r w:rsidR="00323489">
        <w:rPr>
          <w:bCs/>
        </w:rPr>
        <w:t>4</w:t>
      </w:r>
      <w:r>
        <w:rPr>
          <w:b/>
          <w:bCs/>
        </w:rPr>
        <w:t>.</w:t>
      </w:r>
    </w:p>
    <w:p w:rsidR="00E504A3" w:rsidRDefault="00873CCC" w:rsidP="00873CCC">
      <w:r w:rsidRPr="00D4367F">
        <w:rPr>
          <w:b/>
        </w:rPr>
        <w:t>AOP</w:t>
      </w:r>
      <w:r>
        <w:t xml:space="preserve"> - </w:t>
      </w:r>
      <w:r w:rsidRPr="00F10767">
        <w:rPr>
          <w:b/>
        </w:rPr>
        <w:t>0</w:t>
      </w:r>
      <w:r w:rsidR="00944281">
        <w:rPr>
          <w:b/>
        </w:rPr>
        <w:t>70</w:t>
      </w:r>
      <w:r>
        <w:t xml:space="preserve">- Tekuće pomoći EU - </w:t>
      </w:r>
      <w:r w:rsidR="00E504A3">
        <w:t xml:space="preserve">dobivena sredstva za </w:t>
      </w:r>
      <w:r w:rsidR="00944281">
        <w:t>završena dva ERASMUS + programa</w:t>
      </w:r>
    </w:p>
    <w:p w:rsidR="00944281" w:rsidRDefault="00944281" w:rsidP="00873CCC"/>
    <w:p w:rsidR="00944281" w:rsidRDefault="00944281" w:rsidP="00944281">
      <w:pPr>
        <w:jc w:val="center"/>
      </w:pPr>
      <w:r>
        <w:t>Bilješka 5.</w:t>
      </w:r>
    </w:p>
    <w:p w:rsidR="00944281" w:rsidRDefault="00944281" w:rsidP="00873CCC">
      <w:r w:rsidRPr="00944281">
        <w:rPr>
          <w:b/>
        </w:rPr>
        <w:t xml:space="preserve">AOP </w:t>
      </w:r>
      <w:r>
        <w:rPr>
          <w:b/>
        </w:rPr>
        <w:t>–</w:t>
      </w:r>
      <w:r w:rsidRPr="00944281">
        <w:rPr>
          <w:b/>
        </w:rPr>
        <w:t xml:space="preserve"> 112</w:t>
      </w:r>
      <w:r>
        <w:rPr>
          <w:b/>
        </w:rPr>
        <w:t xml:space="preserve"> – </w:t>
      </w:r>
      <w:r w:rsidRPr="00944281">
        <w:t>P</w:t>
      </w:r>
      <w:r w:rsidR="00B26188">
        <w:t>rihodi po posebnim propisima – prehrana učenika.- Hrane se sva djeca u školi jer Općine</w:t>
      </w:r>
    </w:p>
    <w:p w:rsidR="00B26188" w:rsidRPr="00B26188" w:rsidRDefault="00B26188" w:rsidP="00873CCC">
      <w:r>
        <w:rPr>
          <w:b/>
        </w:rPr>
        <w:tab/>
      </w:r>
      <w:r>
        <w:rPr>
          <w:b/>
        </w:rPr>
        <w:tab/>
      </w:r>
      <w:proofErr w:type="spellStart"/>
      <w:r w:rsidRPr="00B26188">
        <w:t>Pušća</w:t>
      </w:r>
      <w:proofErr w:type="spellEnd"/>
      <w:r w:rsidRPr="00B26188">
        <w:t xml:space="preserve"> i </w:t>
      </w:r>
      <w:proofErr w:type="spellStart"/>
      <w:r>
        <w:t>D</w:t>
      </w:r>
      <w:r w:rsidRPr="00B26188">
        <w:t>ubravica</w:t>
      </w:r>
      <w:proofErr w:type="spellEnd"/>
      <w:r w:rsidRPr="00B26188">
        <w:t xml:space="preserve"> plaćaju</w:t>
      </w:r>
      <w:r>
        <w:t xml:space="preserve"> prehranu za sve učenike. Produženi boravak za više učenika</w:t>
      </w:r>
      <w:r>
        <w:tab/>
      </w:r>
      <w:r>
        <w:tab/>
      </w:r>
      <w:r>
        <w:tab/>
        <w:t xml:space="preserve">u </w:t>
      </w:r>
      <w:proofErr w:type="spellStart"/>
      <w:r>
        <w:t>Pušći</w:t>
      </w:r>
      <w:proofErr w:type="spellEnd"/>
      <w:r>
        <w:t xml:space="preserve"> dva odjela od 1-3 razreda.</w:t>
      </w:r>
    </w:p>
    <w:p w:rsidR="00E504A3" w:rsidRDefault="00E504A3" w:rsidP="00873CCC"/>
    <w:p w:rsidR="00873CCC" w:rsidRDefault="00E504A3" w:rsidP="00E504A3">
      <w:pPr>
        <w:jc w:val="center"/>
      </w:pPr>
      <w:r w:rsidRPr="00EF4DC9">
        <w:t xml:space="preserve">Bilješka </w:t>
      </w:r>
      <w:r w:rsidR="00B26188">
        <w:rPr>
          <w:bCs/>
        </w:rPr>
        <w:t>6</w:t>
      </w:r>
      <w:r>
        <w:rPr>
          <w:bCs/>
        </w:rPr>
        <w:t>.</w:t>
      </w:r>
    </w:p>
    <w:p w:rsidR="00873CCC" w:rsidRDefault="00873CCC" w:rsidP="00873CCC">
      <w:r w:rsidRPr="00D4367F">
        <w:rPr>
          <w:b/>
        </w:rPr>
        <w:t>AOP</w:t>
      </w:r>
      <w:r>
        <w:t xml:space="preserve"> </w:t>
      </w:r>
      <w:r w:rsidRPr="00376FB7">
        <w:rPr>
          <w:b/>
        </w:rPr>
        <w:t xml:space="preserve">- </w:t>
      </w:r>
      <w:r>
        <w:rPr>
          <w:b/>
        </w:rPr>
        <w:t>12</w:t>
      </w:r>
      <w:r w:rsidR="00944281">
        <w:rPr>
          <w:b/>
        </w:rPr>
        <w:t>2</w:t>
      </w:r>
      <w:r>
        <w:t xml:space="preserve"> - Najam dvorane - </w:t>
      </w:r>
      <w:r w:rsidR="000A13F2">
        <w:t xml:space="preserve">manje </w:t>
      </w:r>
      <w:r w:rsidR="00E504A3">
        <w:t xml:space="preserve"> naplaćeno najma</w:t>
      </w:r>
      <w:r>
        <w:t xml:space="preserve"> dvorane nego </w:t>
      </w:r>
      <w:r w:rsidR="00E504A3">
        <w:t>prethodne</w:t>
      </w:r>
      <w:r>
        <w:t xml:space="preserve"> godin</w:t>
      </w:r>
      <w:r w:rsidR="00E504A3">
        <w:t>e</w:t>
      </w:r>
      <w:r w:rsidR="00323489">
        <w:t xml:space="preserve"> – COVID -19</w:t>
      </w:r>
    </w:p>
    <w:p w:rsidR="00E504A3" w:rsidRDefault="00E504A3" w:rsidP="00873CCC"/>
    <w:p w:rsidR="00873CCC" w:rsidRDefault="00291EE3" w:rsidP="00291EE3">
      <w:pPr>
        <w:jc w:val="center"/>
      </w:pPr>
      <w:r w:rsidRPr="00EF4DC9">
        <w:t xml:space="preserve">Bilješka </w:t>
      </w:r>
      <w:r w:rsidR="006F472F">
        <w:rPr>
          <w:bCs/>
        </w:rPr>
        <w:t>7</w:t>
      </w:r>
      <w:r>
        <w:rPr>
          <w:bCs/>
        </w:rPr>
        <w:t>.</w:t>
      </w:r>
    </w:p>
    <w:p w:rsidR="00873CCC" w:rsidRDefault="00873CCC" w:rsidP="00873CCC">
      <w:pPr>
        <w:rPr>
          <w:rFonts w:cs="Tahoma"/>
        </w:rPr>
      </w:pPr>
      <w:r w:rsidRPr="00D4367F">
        <w:rPr>
          <w:rFonts w:cs="Tahoma"/>
          <w:b/>
        </w:rPr>
        <w:t>AOP</w:t>
      </w:r>
      <w:r>
        <w:rPr>
          <w:rFonts w:cs="Tahoma"/>
        </w:rPr>
        <w:t xml:space="preserve"> - </w:t>
      </w:r>
      <w:r>
        <w:rPr>
          <w:rFonts w:cs="Tahoma"/>
          <w:b/>
        </w:rPr>
        <w:t>153</w:t>
      </w:r>
      <w:r>
        <w:rPr>
          <w:rFonts w:cs="Tahoma"/>
        </w:rPr>
        <w:t xml:space="preserve"> </w:t>
      </w:r>
      <w:r w:rsidR="00B26188">
        <w:rPr>
          <w:rFonts w:cs="Tahoma"/>
        </w:rPr>
        <w:t>–</w:t>
      </w:r>
      <w:r>
        <w:rPr>
          <w:rFonts w:cs="Tahoma"/>
        </w:rPr>
        <w:t xml:space="preserve"> </w:t>
      </w:r>
      <w:r w:rsidR="00B26188">
        <w:rPr>
          <w:rFonts w:cs="Tahoma"/>
        </w:rPr>
        <w:t>ostali rashodi za zaposlene</w:t>
      </w:r>
      <w:r>
        <w:rPr>
          <w:rFonts w:cs="Tahoma"/>
        </w:rPr>
        <w:t xml:space="preserve"> -  </w:t>
      </w:r>
      <w:r w:rsidR="00B26188">
        <w:rPr>
          <w:rFonts w:cs="Tahoma"/>
        </w:rPr>
        <w:t>do povećanja je došlo jer je djelatnica M. Pili dobila nagradu</w:t>
      </w:r>
      <w:r w:rsidR="00B26188">
        <w:rPr>
          <w:rFonts w:cs="Tahoma"/>
        </w:rPr>
        <w:tab/>
      </w:r>
      <w:r w:rsidR="00B26188">
        <w:rPr>
          <w:rFonts w:cs="Tahoma"/>
        </w:rPr>
        <w:tab/>
        <w:t>za izvrsnost u iznosu od 10.000, 00 kn i više je bilo Jubilarnih nagrada nego prethodne g.</w:t>
      </w:r>
      <w:r w:rsidR="006F472F">
        <w:rPr>
          <w:rFonts w:cs="Tahoma"/>
        </w:rPr>
        <w:tab/>
        <w:t xml:space="preserve">          </w:t>
      </w:r>
    </w:p>
    <w:p w:rsidR="00873CCC" w:rsidRDefault="00291EE3" w:rsidP="00291EE3">
      <w:pPr>
        <w:jc w:val="center"/>
        <w:rPr>
          <w:rFonts w:cs="Tahoma"/>
        </w:rPr>
      </w:pPr>
      <w:r w:rsidRPr="00EF4DC9">
        <w:t xml:space="preserve">Bilješka </w:t>
      </w:r>
      <w:r w:rsidR="006F472F">
        <w:rPr>
          <w:bCs/>
        </w:rPr>
        <w:t>8</w:t>
      </w:r>
      <w:r>
        <w:rPr>
          <w:bCs/>
        </w:rPr>
        <w:t>.</w:t>
      </w:r>
    </w:p>
    <w:p w:rsidR="00873CCC" w:rsidRDefault="00873CCC" w:rsidP="00873CCC">
      <w:r w:rsidRPr="00D4367F">
        <w:rPr>
          <w:b/>
        </w:rPr>
        <w:t>AOP - 1</w:t>
      </w:r>
      <w:r w:rsidR="00B26188">
        <w:rPr>
          <w:b/>
        </w:rPr>
        <w:t>60</w:t>
      </w:r>
      <w:r>
        <w:t xml:space="preserve"> </w:t>
      </w:r>
      <w:r w:rsidR="00554F8D">
        <w:t>–</w:t>
      </w:r>
      <w:r>
        <w:t xml:space="preserve"> </w:t>
      </w:r>
      <w:r w:rsidR="00554F8D">
        <w:t>Službena putovanja</w:t>
      </w:r>
      <w:r>
        <w:t xml:space="preserve"> </w:t>
      </w:r>
      <w:r w:rsidR="00554F8D">
        <w:t>–</w:t>
      </w:r>
      <w:r>
        <w:t xml:space="preserve"> </w:t>
      </w:r>
      <w:r w:rsidR="00554F8D">
        <w:t xml:space="preserve">provedena dva putovanja u sklopu ERASMUS + programa i </w:t>
      </w:r>
      <w:r w:rsidR="00554F8D">
        <w:tab/>
      </w:r>
      <w:r w:rsidR="00554F8D">
        <w:tab/>
      </w:r>
      <w:r w:rsidR="00554F8D">
        <w:tab/>
        <w:t>povratak seminara u tuzemstvu.</w:t>
      </w:r>
    </w:p>
    <w:p w:rsidR="00291EE3" w:rsidRPr="00CF77FF" w:rsidRDefault="00291EE3" w:rsidP="00873CCC">
      <w:pPr>
        <w:rPr>
          <w:rFonts w:cs="Tahoma"/>
        </w:rPr>
      </w:pPr>
    </w:p>
    <w:p w:rsidR="00873CCC" w:rsidRPr="00291EE3" w:rsidRDefault="00291EE3" w:rsidP="00291EE3">
      <w:pPr>
        <w:jc w:val="center"/>
        <w:rPr>
          <w:rFonts w:cs="Tahoma"/>
        </w:rPr>
      </w:pPr>
      <w:r w:rsidRPr="00EF4DC9">
        <w:t xml:space="preserve">Bilješka </w:t>
      </w:r>
      <w:r w:rsidR="006F472F">
        <w:rPr>
          <w:bCs/>
        </w:rPr>
        <w:t>9</w:t>
      </w:r>
      <w:r>
        <w:rPr>
          <w:bCs/>
        </w:rPr>
        <w:t>.</w:t>
      </w:r>
    </w:p>
    <w:p w:rsidR="00CD72BE" w:rsidRDefault="00873CCC" w:rsidP="00873CCC">
      <w:r w:rsidRPr="00D4367F">
        <w:rPr>
          <w:b/>
        </w:rPr>
        <w:t xml:space="preserve">AOP </w:t>
      </w:r>
      <w:r>
        <w:t xml:space="preserve">- </w:t>
      </w:r>
      <w:r w:rsidRPr="00376FB7">
        <w:rPr>
          <w:b/>
        </w:rPr>
        <w:t>1</w:t>
      </w:r>
      <w:r>
        <w:rPr>
          <w:b/>
        </w:rPr>
        <w:t>6</w:t>
      </w:r>
      <w:r w:rsidR="00291EE3">
        <w:rPr>
          <w:b/>
        </w:rPr>
        <w:t>1</w:t>
      </w:r>
      <w:r>
        <w:rPr>
          <w:b/>
        </w:rPr>
        <w:t xml:space="preserve">  </w:t>
      </w:r>
      <w:r w:rsidR="00291EE3" w:rsidRPr="00291EE3">
        <w:t>Naknada troškova zaposlenima</w:t>
      </w:r>
      <w:r>
        <w:t xml:space="preserve"> </w:t>
      </w:r>
      <w:r w:rsidR="006F472F">
        <w:t>–</w:t>
      </w:r>
      <w:r>
        <w:t xml:space="preserve"> </w:t>
      </w:r>
      <w:r w:rsidR="00554F8D">
        <w:t xml:space="preserve">povećanje </w:t>
      </w:r>
      <w:r w:rsidR="00291EE3">
        <w:t>prijevoza djelatnika</w:t>
      </w:r>
      <w:r w:rsidR="00554F8D">
        <w:t xml:space="preserve"> </w:t>
      </w:r>
    </w:p>
    <w:p w:rsidR="00291EE3" w:rsidRDefault="006F472F" w:rsidP="00554F8D">
      <w:pPr>
        <w:ind w:left="708" w:firstLine="708"/>
      </w:pPr>
      <w:r>
        <w:t xml:space="preserve"> (</w:t>
      </w:r>
      <w:r w:rsidR="00554F8D">
        <w:t xml:space="preserve">manje </w:t>
      </w:r>
      <w:r>
        <w:t>rad</w:t>
      </w:r>
      <w:r w:rsidR="00554F8D">
        <w:t>a</w:t>
      </w:r>
      <w:r>
        <w:t xml:space="preserve"> od kuće -COVID- 19)</w:t>
      </w:r>
    </w:p>
    <w:p w:rsidR="006F472F" w:rsidRDefault="00291EE3" w:rsidP="00873CCC">
      <w:r>
        <w:t xml:space="preserve">             </w:t>
      </w:r>
    </w:p>
    <w:p w:rsidR="00D26813" w:rsidRPr="00291EE3" w:rsidRDefault="00D26813" w:rsidP="00D26813">
      <w:pPr>
        <w:jc w:val="center"/>
        <w:rPr>
          <w:rFonts w:cs="Tahoma"/>
        </w:rPr>
      </w:pPr>
      <w:r w:rsidRPr="00EF4DC9">
        <w:t xml:space="preserve">Bilješka </w:t>
      </w:r>
      <w:r>
        <w:rPr>
          <w:bCs/>
        </w:rPr>
        <w:t>10.</w:t>
      </w:r>
    </w:p>
    <w:p w:rsidR="00D26813" w:rsidRDefault="00D26813" w:rsidP="00D26813">
      <w:r w:rsidRPr="00D4367F">
        <w:rPr>
          <w:b/>
        </w:rPr>
        <w:t>AOP</w:t>
      </w:r>
      <w:r>
        <w:t xml:space="preserve"> - </w:t>
      </w:r>
      <w:r w:rsidRPr="00F10767">
        <w:rPr>
          <w:b/>
        </w:rPr>
        <w:t>16</w:t>
      </w:r>
      <w:r>
        <w:rPr>
          <w:b/>
        </w:rPr>
        <w:t>5</w:t>
      </w:r>
      <w:r>
        <w:t xml:space="preserve"> – uredski materijal i ostali mat. </w:t>
      </w:r>
      <w:proofErr w:type="spellStart"/>
      <w:r>
        <w:t>Rash</w:t>
      </w:r>
      <w:proofErr w:type="spellEnd"/>
      <w:r>
        <w:t xml:space="preserve">.- manja u 2021. g. U 2020. g MZO- dalo za </w:t>
      </w:r>
      <w:proofErr w:type="spellStart"/>
      <w:r>
        <w:t>kurikuralnu</w:t>
      </w:r>
      <w:proofErr w:type="spellEnd"/>
    </w:p>
    <w:p w:rsidR="00D26813" w:rsidRDefault="00D26813" w:rsidP="00D26813">
      <w:r>
        <w:tab/>
      </w:r>
      <w:r>
        <w:tab/>
        <w:t>Reformu 27.000,00 kn a u 2021 g. ne.</w:t>
      </w:r>
    </w:p>
    <w:p w:rsidR="001F2D88" w:rsidRDefault="001F2D88" w:rsidP="00873CCC"/>
    <w:p w:rsidR="00873CCC" w:rsidRPr="00291EE3" w:rsidRDefault="00291EE3" w:rsidP="00B01EC2">
      <w:pPr>
        <w:jc w:val="center"/>
        <w:rPr>
          <w:rFonts w:cs="Tahoma"/>
        </w:rPr>
      </w:pPr>
      <w:r w:rsidRPr="00EF4DC9">
        <w:t xml:space="preserve">Bilješka </w:t>
      </w:r>
      <w:r>
        <w:rPr>
          <w:bCs/>
        </w:rPr>
        <w:t>1</w:t>
      </w:r>
      <w:r w:rsidR="00D26813">
        <w:rPr>
          <w:bCs/>
        </w:rPr>
        <w:t>1</w:t>
      </w:r>
      <w:r>
        <w:rPr>
          <w:bCs/>
        </w:rPr>
        <w:t>.</w:t>
      </w:r>
    </w:p>
    <w:p w:rsidR="00B01EC2" w:rsidRDefault="00873CCC" w:rsidP="00873CCC">
      <w:r w:rsidRPr="00D4367F">
        <w:rPr>
          <w:b/>
        </w:rPr>
        <w:t>AOP</w:t>
      </w:r>
      <w:r>
        <w:t xml:space="preserve"> - </w:t>
      </w:r>
      <w:r w:rsidRPr="00F10767">
        <w:rPr>
          <w:b/>
        </w:rPr>
        <w:t>16</w:t>
      </w:r>
      <w:r w:rsidR="00D26813">
        <w:rPr>
          <w:b/>
        </w:rPr>
        <w:t>6</w:t>
      </w:r>
      <w:r>
        <w:t xml:space="preserve"> </w:t>
      </w:r>
      <w:r w:rsidR="00D26813">
        <w:t>–</w:t>
      </w:r>
      <w:r>
        <w:t xml:space="preserve"> </w:t>
      </w:r>
      <w:r w:rsidR="00D26813">
        <w:t>materijal i sirovine</w:t>
      </w:r>
      <w:r>
        <w:t xml:space="preserve"> </w:t>
      </w:r>
      <w:r w:rsidR="00D26813">
        <w:t>- više</w:t>
      </w:r>
      <w:r>
        <w:t xml:space="preserve"> u 20</w:t>
      </w:r>
      <w:r w:rsidR="006F472F">
        <w:t>2</w:t>
      </w:r>
      <w:r w:rsidR="00D26813">
        <w:t>1</w:t>
      </w:r>
      <w:r>
        <w:t xml:space="preserve">. godini zbog </w:t>
      </w:r>
      <w:r w:rsidR="00D26813">
        <w:t>povećanja broja djece koja se hrane, povećanje</w:t>
      </w:r>
      <w:r w:rsidR="00D26813">
        <w:tab/>
      </w:r>
      <w:r w:rsidR="00D26813">
        <w:tab/>
        <w:t>broja djece u produženom boravku i povećanju cijena namjernica.</w:t>
      </w:r>
    </w:p>
    <w:p w:rsidR="00D26813" w:rsidRDefault="00D26813" w:rsidP="00873CCC"/>
    <w:p w:rsidR="00873CCC" w:rsidRDefault="00B01EC2" w:rsidP="00B01EC2">
      <w:pPr>
        <w:jc w:val="center"/>
      </w:pPr>
      <w:r w:rsidRPr="00EF4DC9">
        <w:t xml:space="preserve">Bilješka </w:t>
      </w:r>
      <w:r>
        <w:rPr>
          <w:bCs/>
        </w:rPr>
        <w:t>1</w:t>
      </w:r>
      <w:r w:rsidR="00D26813">
        <w:rPr>
          <w:bCs/>
        </w:rPr>
        <w:t>2</w:t>
      </w:r>
      <w:r>
        <w:rPr>
          <w:bCs/>
        </w:rPr>
        <w:t>.</w:t>
      </w:r>
    </w:p>
    <w:p w:rsidR="00873CCC" w:rsidRDefault="00873CCC" w:rsidP="00873CCC">
      <w:r w:rsidRPr="00D4367F">
        <w:rPr>
          <w:b/>
        </w:rPr>
        <w:t>AOP - 1</w:t>
      </w:r>
      <w:r w:rsidR="00D26813">
        <w:rPr>
          <w:b/>
        </w:rPr>
        <w:t>68</w:t>
      </w:r>
      <w:r>
        <w:t xml:space="preserve"> - Mat. i dijel. za </w:t>
      </w:r>
      <w:proofErr w:type="spellStart"/>
      <w:r>
        <w:t>invest</w:t>
      </w:r>
      <w:proofErr w:type="spellEnd"/>
      <w:r>
        <w:t xml:space="preserve">. </w:t>
      </w:r>
      <w:proofErr w:type="spellStart"/>
      <w:r>
        <w:t>održ</w:t>
      </w:r>
      <w:proofErr w:type="spellEnd"/>
      <w:r>
        <w:t xml:space="preserve">. - </w:t>
      </w:r>
      <w:r w:rsidR="00D26813">
        <w:t>više</w:t>
      </w:r>
      <w:r w:rsidR="00B01EC2">
        <w:t xml:space="preserve"> </w:t>
      </w:r>
      <w:r>
        <w:t xml:space="preserve"> popra</w:t>
      </w:r>
      <w:r w:rsidR="00B01EC2">
        <w:t>vaka</w:t>
      </w:r>
      <w:r>
        <w:t xml:space="preserve"> po školama</w:t>
      </w:r>
      <w:r w:rsidR="000A13F2">
        <w:t xml:space="preserve"> u izvedbi domara škole</w:t>
      </w:r>
    </w:p>
    <w:p w:rsidR="00513994" w:rsidRDefault="00513994" w:rsidP="00873CCC"/>
    <w:p w:rsidR="00873CCC" w:rsidRDefault="00513994" w:rsidP="00513994">
      <w:pPr>
        <w:jc w:val="center"/>
      </w:pPr>
      <w:r w:rsidRPr="00EF4DC9">
        <w:t xml:space="preserve">Bilješka </w:t>
      </w:r>
      <w:r>
        <w:rPr>
          <w:bCs/>
        </w:rPr>
        <w:t>1</w:t>
      </w:r>
      <w:r w:rsidR="00D26813">
        <w:rPr>
          <w:bCs/>
        </w:rPr>
        <w:t>3</w:t>
      </w:r>
      <w:r>
        <w:rPr>
          <w:bCs/>
        </w:rPr>
        <w:t>.</w:t>
      </w:r>
    </w:p>
    <w:p w:rsidR="00873CCC" w:rsidRDefault="00873CCC" w:rsidP="00B01EC2">
      <w:r w:rsidRPr="00D4367F">
        <w:rPr>
          <w:b/>
        </w:rPr>
        <w:t>AOP - 1</w:t>
      </w:r>
      <w:r w:rsidR="00D26813">
        <w:rPr>
          <w:b/>
        </w:rPr>
        <w:t>69</w:t>
      </w:r>
      <w:r>
        <w:t xml:space="preserve"> - Sitni inventar - </w:t>
      </w:r>
      <w:r w:rsidR="00D26813">
        <w:t>manje</w:t>
      </w:r>
      <w:r w:rsidR="00513994">
        <w:t xml:space="preserve"> nabavljenog sitnog inventara</w:t>
      </w:r>
      <w:r w:rsidR="006F472F">
        <w:t xml:space="preserve"> – </w:t>
      </w:r>
      <w:r w:rsidR="00D26813">
        <w:t>nije bilo novaca</w:t>
      </w:r>
    </w:p>
    <w:p w:rsidR="00324E82" w:rsidRDefault="00324E82" w:rsidP="00B01EC2"/>
    <w:p w:rsidR="00D26813" w:rsidRDefault="00324E82" w:rsidP="00D26813">
      <w:r>
        <w:tab/>
      </w:r>
      <w:r w:rsidR="00D26813">
        <w:t xml:space="preserve">                 </w:t>
      </w:r>
      <w:r w:rsidR="00D26813">
        <w:tab/>
      </w:r>
      <w:r w:rsidR="00D26813">
        <w:tab/>
      </w:r>
      <w:r w:rsidR="00D26813">
        <w:tab/>
        <w:t xml:space="preserve">           </w:t>
      </w:r>
      <w:r>
        <w:tab/>
      </w:r>
      <w:r w:rsidR="00D26813" w:rsidRPr="00EF4DC9">
        <w:t xml:space="preserve">Bilješka </w:t>
      </w:r>
      <w:r w:rsidR="00D26813">
        <w:rPr>
          <w:bCs/>
        </w:rPr>
        <w:t>14.</w:t>
      </w:r>
    </w:p>
    <w:p w:rsidR="00D26813" w:rsidRDefault="00D26813" w:rsidP="00D26813">
      <w:r w:rsidRPr="00D4367F">
        <w:rPr>
          <w:b/>
        </w:rPr>
        <w:t>AOP - 1</w:t>
      </w:r>
      <w:r w:rsidR="00297D13">
        <w:rPr>
          <w:b/>
        </w:rPr>
        <w:t>71</w:t>
      </w:r>
      <w:r>
        <w:t xml:space="preserve"> </w:t>
      </w:r>
      <w:r w:rsidR="00297D13">
        <w:t>–</w:t>
      </w:r>
      <w:r>
        <w:t xml:space="preserve"> </w:t>
      </w:r>
      <w:r w:rsidR="00297D13">
        <w:t>Službena radna i zaštitna odjeća i obuća-</w:t>
      </w:r>
      <w:r>
        <w:t xml:space="preserve"> </w:t>
      </w:r>
      <w:r w:rsidR="00297D13">
        <w:t>više</w:t>
      </w:r>
      <w:r>
        <w:t xml:space="preserve"> </w:t>
      </w:r>
      <w:r w:rsidR="00297D13">
        <w:t>potrošeno u 2021. ŠŠD uplatio sredstva</w:t>
      </w:r>
    </w:p>
    <w:p w:rsidR="00297D13" w:rsidRDefault="00297D13" w:rsidP="00D26813">
      <w:r>
        <w:tab/>
      </w:r>
      <w:r>
        <w:tab/>
        <w:t>Za profesore TZK-a.</w:t>
      </w:r>
    </w:p>
    <w:p w:rsidR="00297D13" w:rsidRDefault="00297D13" w:rsidP="00D26813"/>
    <w:p w:rsidR="006F472F" w:rsidRDefault="00324E82" w:rsidP="00B01EC2">
      <w:r>
        <w:tab/>
      </w:r>
      <w:r>
        <w:tab/>
      </w:r>
      <w:r>
        <w:tab/>
      </w:r>
      <w:r>
        <w:tab/>
        <w:t xml:space="preserve">      Bilješka 1</w:t>
      </w:r>
      <w:r w:rsidR="00297D13">
        <w:t>5</w:t>
      </w:r>
      <w:r>
        <w:t>.</w:t>
      </w:r>
    </w:p>
    <w:p w:rsidR="006F472F" w:rsidRDefault="006F472F" w:rsidP="00B01EC2">
      <w:r w:rsidRPr="00324E82">
        <w:rPr>
          <w:b/>
        </w:rPr>
        <w:t>AOP – 17</w:t>
      </w:r>
      <w:r w:rsidR="00297D13">
        <w:rPr>
          <w:b/>
        </w:rPr>
        <w:t>4</w:t>
      </w:r>
      <w:r>
        <w:t xml:space="preserve"> – Usluge tek. I </w:t>
      </w:r>
      <w:proofErr w:type="spellStart"/>
      <w:r>
        <w:t>invest</w:t>
      </w:r>
      <w:proofErr w:type="spellEnd"/>
      <w:r>
        <w:t xml:space="preserve">. </w:t>
      </w:r>
      <w:proofErr w:type="spellStart"/>
      <w:r>
        <w:t>Održ</w:t>
      </w:r>
      <w:proofErr w:type="spellEnd"/>
      <w:r>
        <w:t xml:space="preserve">. – </w:t>
      </w:r>
      <w:r w:rsidR="00297D13">
        <w:t>smanjene</w:t>
      </w:r>
      <w:r>
        <w:t xml:space="preserve"> </w:t>
      </w:r>
      <w:r w:rsidR="00297D13">
        <w:t>nije bilo izvanrednog održavanja kao u 2020.g</w:t>
      </w:r>
    </w:p>
    <w:p w:rsidR="00513994" w:rsidRDefault="00513994" w:rsidP="00B01EC2"/>
    <w:p w:rsidR="00873CCC" w:rsidRDefault="00513994" w:rsidP="00513994">
      <w:pPr>
        <w:jc w:val="center"/>
      </w:pPr>
      <w:r w:rsidRPr="00EF4DC9">
        <w:t xml:space="preserve">Bilješka </w:t>
      </w:r>
      <w:r>
        <w:rPr>
          <w:bCs/>
        </w:rPr>
        <w:t>1</w:t>
      </w:r>
      <w:r w:rsidR="00297D13">
        <w:rPr>
          <w:bCs/>
        </w:rPr>
        <w:t>6</w:t>
      </w:r>
      <w:r>
        <w:rPr>
          <w:bCs/>
        </w:rPr>
        <w:t>.</w:t>
      </w:r>
    </w:p>
    <w:p w:rsidR="00297D13" w:rsidRDefault="00297D13" w:rsidP="00297D13">
      <w:r w:rsidRPr="00D4367F">
        <w:rPr>
          <w:b/>
        </w:rPr>
        <w:t>AOP</w:t>
      </w:r>
      <w:r>
        <w:t xml:space="preserve"> -</w:t>
      </w:r>
      <w:r w:rsidRPr="00D4367F">
        <w:rPr>
          <w:b/>
        </w:rPr>
        <w:t>17</w:t>
      </w:r>
      <w:r>
        <w:rPr>
          <w:b/>
        </w:rPr>
        <w:t>3</w:t>
      </w:r>
      <w:r>
        <w:t xml:space="preserve"> - Usluge </w:t>
      </w:r>
      <w:proofErr w:type="spellStart"/>
      <w:r>
        <w:t>telefona,pošte</w:t>
      </w:r>
      <w:proofErr w:type="spellEnd"/>
      <w:r>
        <w:t xml:space="preserve"> i prijevoza – vraćena Terenska nastava </w:t>
      </w:r>
    </w:p>
    <w:p w:rsidR="005662F9" w:rsidRDefault="005662F9" w:rsidP="00297D13"/>
    <w:p w:rsidR="00297D13" w:rsidRDefault="00297D13" w:rsidP="00297D13">
      <w:r>
        <w:tab/>
      </w:r>
      <w:r>
        <w:tab/>
      </w:r>
      <w:r>
        <w:tab/>
      </w:r>
      <w:r>
        <w:tab/>
      </w:r>
      <w:r>
        <w:tab/>
      </w:r>
      <w:r>
        <w:tab/>
        <w:t>Bilješka 17.</w:t>
      </w:r>
    </w:p>
    <w:p w:rsidR="00297D13" w:rsidRDefault="00297D13" w:rsidP="00297D13">
      <w:r w:rsidRPr="00D4367F">
        <w:rPr>
          <w:b/>
        </w:rPr>
        <w:t>AOP</w:t>
      </w:r>
      <w:r>
        <w:t xml:space="preserve"> -</w:t>
      </w:r>
      <w:r w:rsidRPr="00D4367F">
        <w:rPr>
          <w:b/>
        </w:rPr>
        <w:t>17</w:t>
      </w:r>
      <w:r w:rsidR="005662F9">
        <w:rPr>
          <w:b/>
        </w:rPr>
        <w:t>6</w:t>
      </w:r>
      <w:r>
        <w:t xml:space="preserve"> </w:t>
      </w:r>
      <w:r w:rsidR="005662F9">
        <w:t>–</w:t>
      </w:r>
      <w:r>
        <w:t xml:space="preserve"> </w:t>
      </w:r>
      <w:r w:rsidR="005662F9">
        <w:t>Komunalne usluge</w:t>
      </w:r>
      <w:r>
        <w:t xml:space="preserve"> – </w:t>
      </w:r>
      <w:r w:rsidR="005662F9">
        <w:t>povećanje cijene odvoza smeća</w:t>
      </w:r>
      <w:r>
        <w:t xml:space="preserve"> </w:t>
      </w:r>
    </w:p>
    <w:p w:rsidR="00297D13" w:rsidRDefault="00297D13" w:rsidP="00297D13"/>
    <w:p w:rsidR="0015007A" w:rsidRDefault="0015007A" w:rsidP="0015007A">
      <w:pPr>
        <w:jc w:val="center"/>
        <w:rPr>
          <w:bCs/>
        </w:rPr>
      </w:pPr>
      <w:r w:rsidRPr="00EF4DC9">
        <w:t xml:space="preserve">Bilješka </w:t>
      </w:r>
      <w:r>
        <w:rPr>
          <w:bCs/>
        </w:rPr>
        <w:t>1</w:t>
      </w:r>
      <w:r w:rsidR="005662F9">
        <w:rPr>
          <w:bCs/>
        </w:rPr>
        <w:t>8</w:t>
      </w:r>
      <w:r>
        <w:rPr>
          <w:bCs/>
        </w:rPr>
        <w:t>.</w:t>
      </w:r>
    </w:p>
    <w:p w:rsidR="00324E82" w:rsidRDefault="0015007A" w:rsidP="0015007A">
      <w:r w:rsidRPr="00D4367F">
        <w:rPr>
          <w:b/>
        </w:rPr>
        <w:t>AOP</w:t>
      </w:r>
      <w:r>
        <w:t xml:space="preserve"> -</w:t>
      </w:r>
      <w:r w:rsidRPr="00D4367F">
        <w:rPr>
          <w:b/>
        </w:rPr>
        <w:t>17</w:t>
      </w:r>
      <w:r w:rsidR="005662F9">
        <w:rPr>
          <w:b/>
        </w:rPr>
        <w:t>7</w:t>
      </w:r>
      <w:r>
        <w:rPr>
          <w:b/>
        </w:rPr>
        <w:t xml:space="preserve"> - </w:t>
      </w:r>
      <w:r w:rsidRPr="0015007A">
        <w:t>Zakupnine i najamnine</w:t>
      </w:r>
      <w:r>
        <w:t xml:space="preserve">- </w:t>
      </w:r>
      <w:r w:rsidR="00297D13">
        <w:t xml:space="preserve">otkazani Ugovori o zakupu (kupljeni </w:t>
      </w:r>
      <w:proofErr w:type="spellStart"/>
      <w:r w:rsidR="00297D13">
        <w:t>fotokop</w:t>
      </w:r>
      <w:proofErr w:type="spellEnd"/>
      <w:r w:rsidR="00297D13">
        <w:t>. Aparati)</w:t>
      </w:r>
    </w:p>
    <w:p w:rsidR="005662F9" w:rsidRDefault="005662F9" w:rsidP="0015007A"/>
    <w:p w:rsidR="0015007A" w:rsidRPr="0015007A" w:rsidRDefault="0015007A" w:rsidP="0015007A">
      <w:pPr>
        <w:jc w:val="center"/>
        <w:rPr>
          <w:bCs/>
        </w:rPr>
      </w:pPr>
      <w:r w:rsidRPr="00EF4DC9">
        <w:t xml:space="preserve">Bilješka </w:t>
      </w:r>
      <w:r>
        <w:rPr>
          <w:bCs/>
        </w:rPr>
        <w:t>1</w:t>
      </w:r>
      <w:r w:rsidR="005662F9">
        <w:rPr>
          <w:bCs/>
        </w:rPr>
        <w:t>9</w:t>
      </w:r>
      <w:r>
        <w:rPr>
          <w:bCs/>
        </w:rPr>
        <w:t>.</w:t>
      </w:r>
    </w:p>
    <w:p w:rsidR="00873CCC" w:rsidRDefault="00873CCC" w:rsidP="00873CCC">
      <w:r w:rsidRPr="00D4367F">
        <w:rPr>
          <w:b/>
        </w:rPr>
        <w:t>AOP</w:t>
      </w:r>
      <w:r>
        <w:t xml:space="preserve"> - </w:t>
      </w:r>
      <w:r w:rsidR="005662F9">
        <w:rPr>
          <w:b/>
        </w:rPr>
        <w:t>178</w:t>
      </w:r>
      <w:r>
        <w:rPr>
          <w:b/>
        </w:rPr>
        <w:t xml:space="preserve"> - </w:t>
      </w:r>
      <w:r>
        <w:t xml:space="preserve">Zdravstvene i veterinarske usluge - </w:t>
      </w:r>
      <w:r w:rsidR="005662F9">
        <w:t>manje</w:t>
      </w:r>
      <w:r>
        <w:t xml:space="preserve"> djelatnika </w:t>
      </w:r>
      <w:r w:rsidR="0015007A">
        <w:t>imalo pravo na</w:t>
      </w:r>
      <w:r>
        <w:t xml:space="preserve"> liječničk</w:t>
      </w:r>
      <w:r w:rsidR="0015007A">
        <w:t>i</w:t>
      </w:r>
      <w:r>
        <w:t xml:space="preserve"> </w:t>
      </w:r>
      <w:r w:rsidR="0015007A">
        <w:t xml:space="preserve">     </w:t>
      </w:r>
    </w:p>
    <w:p w:rsidR="0015007A" w:rsidRDefault="0015007A" w:rsidP="00873CCC">
      <w:r>
        <w:t xml:space="preserve">            pregled.</w:t>
      </w:r>
    </w:p>
    <w:p w:rsidR="0015007A" w:rsidRDefault="0015007A" w:rsidP="00873CCC"/>
    <w:p w:rsidR="00873CCC" w:rsidRPr="0015007A" w:rsidRDefault="0015007A" w:rsidP="0015007A">
      <w:pPr>
        <w:jc w:val="center"/>
        <w:rPr>
          <w:bCs/>
        </w:rPr>
      </w:pPr>
      <w:r w:rsidRPr="00EF4DC9">
        <w:t xml:space="preserve">Bilješka </w:t>
      </w:r>
      <w:r w:rsidR="005662F9">
        <w:rPr>
          <w:bCs/>
        </w:rPr>
        <w:t>20</w:t>
      </w:r>
      <w:r>
        <w:rPr>
          <w:bCs/>
        </w:rPr>
        <w:t>.</w:t>
      </w:r>
    </w:p>
    <w:p w:rsidR="00241E29" w:rsidRDefault="00873CCC" w:rsidP="00475080">
      <w:r w:rsidRPr="00D4367F">
        <w:rPr>
          <w:b/>
        </w:rPr>
        <w:t>AOP - 1</w:t>
      </w:r>
      <w:r w:rsidR="005662F9">
        <w:rPr>
          <w:b/>
        </w:rPr>
        <w:t>79</w:t>
      </w:r>
      <w:r>
        <w:t xml:space="preserve"> - </w:t>
      </w:r>
      <w:r w:rsidR="00475080">
        <w:t xml:space="preserve">Intelektualne usluge - Ugovor o radu za </w:t>
      </w:r>
      <w:r w:rsidR="00324E82">
        <w:t>provođenje produženog boravka.</w:t>
      </w:r>
    </w:p>
    <w:p w:rsidR="00324E82" w:rsidRDefault="00324E82" w:rsidP="00475080">
      <w:r>
        <w:tab/>
        <w:t xml:space="preserve">         (zbog COVID-19 nisu se sklapali Ugovori o radu nego Ugovori o djelu sa postojećim     </w:t>
      </w:r>
    </w:p>
    <w:p w:rsidR="00324E82" w:rsidRDefault="00324E82" w:rsidP="00475080">
      <w:r>
        <w:tab/>
        <w:t xml:space="preserve">          </w:t>
      </w:r>
      <w:r w:rsidR="005662F9">
        <w:t>d</w:t>
      </w:r>
      <w:r>
        <w:t xml:space="preserve">jelatnicima od </w:t>
      </w:r>
      <w:r w:rsidR="005662F9">
        <w:t>siječnja</w:t>
      </w:r>
      <w:r>
        <w:t xml:space="preserve"> do prosinca)</w:t>
      </w:r>
    </w:p>
    <w:p w:rsidR="005662F9" w:rsidRDefault="005662F9" w:rsidP="00873CCC"/>
    <w:p w:rsidR="00873CCC" w:rsidRPr="00AF0784" w:rsidRDefault="00241E29" w:rsidP="00AF0784">
      <w:pPr>
        <w:jc w:val="center"/>
        <w:rPr>
          <w:bCs/>
        </w:rPr>
      </w:pPr>
      <w:r w:rsidRPr="00EF4DC9">
        <w:t xml:space="preserve">Bilješka </w:t>
      </w:r>
      <w:r w:rsidR="005662F9">
        <w:rPr>
          <w:bCs/>
        </w:rPr>
        <w:t>21</w:t>
      </w:r>
      <w:r>
        <w:rPr>
          <w:bCs/>
        </w:rPr>
        <w:t>.</w:t>
      </w:r>
    </w:p>
    <w:p w:rsidR="00324E82" w:rsidRDefault="00873CCC" w:rsidP="005662F9">
      <w:r w:rsidRPr="006B40B4">
        <w:rPr>
          <w:b/>
        </w:rPr>
        <w:t>AOP - 1</w:t>
      </w:r>
      <w:r w:rsidR="00475080">
        <w:rPr>
          <w:b/>
        </w:rPr>
        <w:t>8</w:t>
      </w:r>
      <w:r w:rsidR="005662F9">
        <w:rPr>
          <w:b/>
        </w:rPr>
        <w:t>0</w:t>
      </w:r>
      <w:r>
        <w:t xml:space="preserve"> - </w:t>
      </w:r>
      <w:r w:rsidR="00475080">
        <w:t xml:space="preserve">Računalne usluge - </w:t>
      </w:r>
      <w:r w:rsidR="005662F9">
        <w:t>smanjenje</w:t>
      </w:r>
      <w:r w:rsidR="00475080">
        <w:t xml:space="preserve"> </w:t>
      </w:r>
      <w:r w:rsidR="005662F9">
        <w:t>nije bilo dodatnih investiranja kao 2020.g.</w:t>
      </w:r>
    </w:p>
    <w:p w:rsidR="005662F9" w:rsidRDefault="005662F9" w:rsidP="005662F9"/>
    <w:p w:rsidR="00324E82" w:rsidRDefault="00324E82" w:rsidP="00324E82">
      <w:pPr>
        <w:jc w:val="center"/>
      </w:pPr>
      <w:r w:rsidRPr="00EF4DC9">
        <w:t xml:space="preserve">Bilješka </w:t>
      </w:r>
      <w:r w:rsidR="005662F9">
        <w:rPr>
          <w:bCs/>
        </w:rPr>
        <w:t>22</w:t>
      </w:r>
      <w:r>
        <w:rPr>
          <w:bCs/>
        </w:rPr>
        <w:t>.</w:t>
      </w:r>
    </w:p>
    <w:p w:rsidR="00324E82" w:rsidRDefault="00324E82" w:rsidP="005662F9">
      <w:r w:rsidRPr="00324E82">
        <w:rPr>
          <w:b/>
        </w:rPr>
        <w:t>AOP – 183</w:t>
      </w:r>
      <w:r>
        <w:t xml:space="preserve"> – ostale usluge.- </w:t>
      </w:r>
      <w:r w:rsidR="005662F9">
        <w:t>nije bilo dodatnih intervencija</w:t>
      </w:r>
    </w:p>
    <w:p w:rsidR="00AF0784" w:rsidRDefault="00AF0784" w:rsidP="00873CCC"/>
    <w:p w:rsidR="00AF0784" w:rsidRDefault="00AF0784" w:rsidP="00AF0784">
      <w:pPr>
        <w:jc w:val="center"/>
        <w:rPr>
          <w:bCs/>
        </w:rPr>
      </w:pPr>
      <w:r w:rsidRPr="00EF4DC9">
        <w:t xml:space="preserve">Bilješka </w:t>
      </w:r>
      <w:r>
        <w:rPr>
          <w:bCs/>
        </w:rPr>
        <w:t>2</w:t>
      </w:r>
      <w:r w:rsidR="005662F9">
        <w:rPr>
          <w:bCs/>
        </w:rPr>
        <w:t>3</w:t>
      </w:r>
      <w:r>
        <w:rPr>
          <w:bCs/>
        </w:rPr>
        <w:t>.</w:t>
      </w:r>
    </w:p>
    <w:p w:rsidR="00924982" w:rsidRDefault="00924982" w:rsidP="00870F19">
      <w:pPr>
        <w:rPr>
          <w:bCs/>
        </w:rPr>
      </w:pPr>
      <w:r w:rsidRPr="00924982">
        <w:rPr>
          <w:b/>
          <w:bCs/>
        </w:rPr>
        <w:t>AOP - 1</w:t>
      </w:r>
      <w:r w:rsidR="005662F9">
        <w:rPr>
          <w:b/>
          <w:bCs/>
        </w:rPr>
        <w:t>86</w:t>
      </w:r>
      <w:r>
        <w:rPr>
          <w:b/>
          <w:bCs/>
        </w:rPr>
        <w:t xml:space="preserve"> - </w:t>
      </w:r>
      <w:r w:rsidRPr="00924982">
        <w:rPr>
          <w:bCs/>
        </w:rPr>
        <w:t>Reprezentacija</w:t>
      </w:r>
      <w:r>
        <w:rPr>
          <w:bCs/>
        </w:rPr>
        <w:t xml:space="preserve"> </w:t>
      </w:r>
      <w:r w:rsidR="00870F19">
        <w:rPr>
          <w:bCs/>
        </w:rPr>
        <w:t xml:space="preserve">– </w:t>
      </w:r>
      <w:r w:rsidR="005662F9">
        <w:rPr>
          <w:bCs/>
        </w:rPr>
        <w:t>više</w:t>
      </w:r>
      <w:r w:rsidR="00870F19">
        <w:rPr>
          <w:bCs/>
        </w:rPr>
        <w:t xml:space="preserve"> </w:t>
      </w:r>
      <w:r w:rsidR="005662F9">
        <w:rPr>
          <w:bCs/>
        </w:rPr>
        <w:t>– vračanje škole u normalu</w:t>
      </w:r>
      <w:r w:rsidR="00870F19">
        <w:rPr>
          <w:bCs/>
        </w:rPr>
        <w:t>.</w:t>
      </w:r>
    </w:p>
    <w:p w:rsidR="00870F19" w:rsidRPr="00924982" w:rsidRDefault="00870F19" w:rsidP="00870F19">
      <w:pPr>
        <w:rPr>
          <w:b/>
          <w:bCs/>
        </w:rPr>
      </w:pPr>
    </w:p>
    <w:p w:rsidR="00924982" w:rsidRPr="00AF0784" w:rsidRDefault="00924982" w:rsidP="00AF0784">
      <w:pPr>
        <w:jc w:val="center"/>
        <w:rPr>
          <w:bCs/>
        </w:rPr>
      </w:pPr>
      <w:r w:rsidRPr="00EF4DC9">
        <w:t xml:space="preserve">Bilješka </w:t>
      </w:r>
      <w:r>
        <w:rPr>
          <w:bCs/>
        </w:rPr>
        <w:t>2</w:t>
      </w:r>
      <w:r w:rsidR="005662F9">
        <w:rPr>
          <w:bCs/>
        </w:rPr>
        <w:t>4</w:t>
      </w:r>
      <w:r>
        <w:rPr>
          <w:bCs/>
        </w:rPr>
        <w:t>.</w:t>
      </w:r>
    </w:p>
    <w:p w:rsidR="00AF0784" w:rsidRDefault="00873CCC" w:rsidP="00870F19">
      <w:r w:rsidRPr="006B40B4">
        <w:rPr>
          <w:b/>
        </w:rPr>
        <w:t>AOP - 19</w:t>
      </w:r>
      <w:r w:rsidR="005662F9">
        <w:rPr>
          <w:b/>
        </w:rPr>
        <w:t>0</w:t>
      </w:r>
      <w:r>
        <w:t xml:space="preserve"> - Ostali nespomenuti </w:t>
      </w:r>
      <w:proofErr w:type="spellStart"/>
      <w:r>
        <w:t>rash</w:t>
      </w:r>
      <w:proofErr w:type="spellEnd"/>
      <w:r>
        <w:t xml:space="preserve">. </w:t>
      </w:r>
      <w:proofErr w:type="spellStart"/>
      <w:r>
        <w:t>pos</w:t>
      </w:r>
      <w:proofErr w:type="spellEnd"/>
      <w:r>
        <w:t xml:space="preserve">. </w:t>
      </w:r>
      <w:r w:rsidR="00870F19">
        <w:t>–</w:t>
      </w:r>
      <w:r>
        <w:t xml:space="preserve"> </w:t>
      </w:r>
      <w:r w:rsidR="005662F9">
        <w:t>povećani</w:t>
      </w:r>
      <w:r w:rsidR="00870F19">
        <w:t xml:space="preserve"> troškovi EU projekta – </w:t>
      </w:r>
      <w:r w:rsidR="005662F9">
        <w:t>domaćinstvo</w:t>
      </w:r>
    </w:p>
    <w:p w:rsidR="00873CCC" w:rsidRPr="00453367" w:rsidRDefault="00873CCC" w:rsidP="00453367">
      <w:pPr>
        <w:jc w:val="center"/>
        <w:rPr>
          <w:bCs/>
        </w:rPr>
      </w:pPr>
    </w:p>
    <w:p w:rsidR="00873CCC" w:rsidRPr="00453367" w:rsidRDefault="00453367" w:rsidP="00453367">
      <w:pPr>
        <w:jc w:val="center"/>
        <w:rPr>
          <w:bCs/>
        </w:rPr>
      </w:pPr>
      <w:r w:rsidRPr="00EF4DC9">
        <w:t xml:space="preserve">Bilješka </w:t>
      </w:r>
      <w:r>
        <w:rPr>
          <w:bCs/>
        </w:rPr>
        <w:t>2</w:t>
      </w:r>
      <w:r w:rsidR="005662F9">
        <w:rPr>
          <w:bCs/>
        </w:rPr>
        <w:t>5</w:t>
      </w:r>
      <w:r>
        <w:rPr>
          <w:bCs/>
        </w:rPr>
        <w:t>.</w:t>
      </w:r>
    </w:p>
    <w:p w:rsidR="00870F19" w:rsidRDefault="00873CCC" w:rsidP="005662F9">
      <w:r>
        <w:t xml:space="preserve">AOP - </w:t>
      </w:r>
      <w:r w:rsidR="00870F19">
        <w:rPr>
          <w:b/>
        </w:rPr>
        <w:t>25</w:t>
      </w:r>
      <w:r w:rsidR="005662F9">
        <w:rPr>
          <w:b/>
        </w:rPr>
        <w:t>6</w:t>
      </w:r>
      <w:r>
        <w:t xml:space="preserve"> </w:t>
      </w:r>
      <w:r w:rsidR="00870F19">
        <w:t>–</w:t>
      </w:r>
      <w:r>
        <w:t xml:space="preserve"> </w:t>
      </w:r>
      <w:r w:rsidR="00870F19">
        <w:t>Naknade građanima</w:t>
      </w:r>
      <w:r>
        <w:t xml:space="preserve"> </w:t>
      </w:r>
      <w:r w:rsidR="00870F19">
        <w:t>–</w:t>
      </w:r>
      <w:r>
        <w:t xml:space="preserve"> </w:t>
      </w:r>
      <w:r w:rsidR="005662F9">
        <w:t>više udžbenika koji su radni materijal, TUR – prijevoz učenice s</w:t>
      </w:r>
    </w:p>
    <w:p w:rsidR="005662F9" w:rsidRDefault="005662F9" w:rsidP="005662F9">
      <w:r>
        <w:tab/>
      </w:r>
      <w:r>
        <w:tab/>
        <w:t>Posebnim potrebama</w:t>
      </w:r>
    </w:p>
    <w:p w:rsidR="00907EDB" w:rsidRDefault="00907EDB" w:rsidP="005662F9"/>
    <w:p w:rsidR="00907EDB" w:rsidRDefault="00907EDB" w:rsidP="00907EDB">
      <w:pPr>
        <w:jc w:val="center"/>
      </w:pPr>
      <w:r>
        <w:t>Bilješka 26.</w:t>
      </w:r>
    </w:p>
    <w:p w:rsidR="00453367" w:rsidRDefault="005662F9" w:rsidP="00873CCC">
      <w:r w:rsidRPr="006B40B4">
        <w:rPr>
          <w:b/>
        </w:rPr>
        <w:t xml:space="preserve">AOP - </w:t>
      </w:r>
      <w:r>
        <w:rPr>
          <w:b/>
        </w:rPr>
        <w:t>36</w:t>
      </w:r>
      <w:r w:rsidR="00907EDB">
        <w:rPr>
          <w:b/>
        </w:rPr>
        <w:t>0</w:t>
      </w:r>
      <w:r>
        <w:t xml:space="preserve"> – </w:t>
      </w:r>
      <w:r w:rsidR="00907EDB">
        <w:t>Poslovni objekti</w:t>
      </w:r>
      <w:r>
        <w:t xml:space="preserve"> – </w:t>
      </w:r>
      <w:r w:rsidR="00907EDB">
        <w:t>Zagrebačka županija – dogradnja matične škole</w:t>
      </w:r>
    </w:p>
    <w:p w:rsidR="00907EDB" w:rsidRDefault="00907EDB" w:rsidP="00873CCC"/>
    <w:p w:rsidR="00873CCC" w:rsidRDefault="00873CCC" w:rsidP="00453367">
      <w:pPr>
        <w:jc w:val="center"/>
        <w:rPr>
          <w:bCs/>
        </w:rPr>
      </w:pPr>
      <w:r>
        <w:t xml:space="preserve"> </w:t>
      </w:r>
      <w:r w:rsidR="00453367" w:rsidRPr="00EF4DC9">
        <w:t xml:space="preserve">Bilješka </w:t>
      </w:r>
      <w:r w:rsidR="00453367">
        <w:rPr>
          <w:bCs/>
        </w:rPr>
        <w:t>2</w:t>
      </w:r>
      <w:r w:rsidR="00907EDB">
        <w:rPr>
          <w:bCs/>
        </w:rPr>
        <w:t>7</w:t>
      </w:r>
      <w:r w:rsidR="00453367">
        <w:rPr>
          <w:bCs/>
        </w:rPr>
        <w:t>.</w:t>
      </w:r>
    </w:p>
    <w:p w:rsidR="00870F19" w:rsidRDefault="00870F19" w:rsidP="00870F19">
      <w:r w:rsidRPr="006B40B4">
        <w:rPr>
          <w:b/>
        </w:rPr>
        <w:t xml:space="preserve">AOP - </w:t>
      </w:r>
      <w:r>
        <w:rPr>
          <w:b/>
        </w:rPr>
        <w:t>36</w:t>
      </w:r>
      <w:r w:rsidR="00907EDB">
        <w:rPr>
          <w:b/>
        </w:rPr>
        <w:t>3</w:t>
      </w:r>
      <w:r>
        <w:t xml:space="preserve"> – </w:t>
      </w:r>
      <w:r w:rsidR="00907EDB">
        <w:t>postrojenje i oprema</w:t>
      </w:r>
      <w:r>
        <w:t xml:space="preserve">.. – </w:t>
      </w:r>
      <w:r w:rsidR="00907EDB">
        <w:t xml:space="preserve">kupljene klime i fotokopirni aparati iz viška od pred. Godine, </w:t>
      </w:r>
      <w:r w:rsidR="00907EDB">
        <w:tab/>
      </w:r>
      <w:r w:rsidR="00907EDB">
        <w:tab/>
      </w:r>
      <w:r w:rsidR="00907EDB">
        <w:tab/>
        <w:t>i kamera iz EU sredstava..</w:t>
      </w:r>
    </w:p>
    <w:p w:rsidR="00870F19" w:rsidRPr="00453367" w:rsidRDefault="00870F19" w:rsidP="00870F19">
      <w:pPr>
        <w:rPr>
          <w:bCs/>
        </w:rPr>
      </w:pPr>
    </w:p>
    <w:p w:rsidR="00873CCC" w:rsidRPr="00453367" w:rsidRDefault="00453367" w:rsidP="00453367">
      <w:pPr>
        <w:jc w:val="center"/>
        <w:rPr>
          <w:bCs/>
        </w:rPr>
      </w:pPr>
      <w:r w:rsidRPr="00EF4DC9">
        <w:t xml:space="preserve">Bilješka </w:t>
      </w:r>
      <w:r>
        <w:rPr>
          <w:bCs/>
        </w:rPr>
        <w:t>2</w:t>
      </w:r>
      <w:r w:rsidR="00907EDB">
        <w:rPr>
          <w:bCs/>
        </w:rPr>
        <w:t>8</w:t>
      </w:r>
      <w:r>
        <w:rPr>
          <w:bCs/>
        </w:rPr>
        <w:t>.</w:t>
      </w:r>
    </w:p>
    <w:p w:rsidR="00305210" w:rsidRDefault="00873CCC" w:rsidP="00907EDB">
      <w:r>
        <w:t xml:space="preserve">AOP - </w:t>
      </w:r>
      <w:r>
        <w:rPr>
          <w:b/>
        </w:rPr>
        <w:t>63</w:t>
      </w:r>
      <w:r w:rsidR="00907EDB">
        <w:rPr>
          <w:b/>
        </w:rPr>
        <w:t>8</w:t>
      </w:r>
      <w:r w:rsidRPr="001773BC">
        <w:rPr>
          <w:b/>
        </w:rPr>
        <w:t xml:space="preserve">- </w:t>
      </w:r>
      <w:r>
        <w:rPr>
          <w:b/>
        </w:rPr>
        <w:t xml:space="preserve"> </w:t>
      </w:r>
      <w:r w:rsidRPr="003D2436">
        <w:t>Ra</w:t>
      </w:r>
      <w:r>
        <w:t>zlika prihoda i rashoda u 20</w:t>
      </w:r>
      <w:r w:rsidR="00870F19">
        <w:t>2</w:t>
      </w:r>
      <w:r w:rsidR="00907EDB">
        <w:t>1</w:t>
      </w:r>
      <w:r>
        <w:t xml:space="preserve">. g. višak -  iznosi </w:t>
      </w:r>
      <w:r w:rsidR="00907EDB">
        <w:rPr>
          <w:b/>
        </w:rPr>
        <w:t>619.050</w:t>
      </w:r>
      <w:r>
        <w:t xml:space="preserve"> kn. </w:t>
      </w:r>
      <w:r w:rsidR="00907EDB">
        <w:t>potrošeno dio viška iz 2020.</w:t>
      </w:r>
    </w:p>
    <w:p w:rsidR="00907EDB" w:rsidRDefault="00907EDB" w:rsidP="00907EDB">
      <w:r>
        <w:tab/>
      </w:r>
      <w:r>
        <w:tab/>
      </w:r>
      <w:r w:rsidR="000B6A76">
        <w:t>Na ERASMUS + projekt  i vlastita sredstva za nabavu Osnovnih sredstava</w:t>
      </w:r>
    </w:p>
    <w:p w:rsidR="00305210" w:rsidRDefault="00305210" w:rsidP="00873CCC"/>
    <w:p w:rsidR="008A3801" w:rsidRDefault="008A3801" w:rsidP="008A3801">
      <w:pPr>
        <w:rPr>
          <w:b/>
        </w:rPr>
      </w:pPr>
    </w:p>
    <w:p w:rsidR="008A3801" w:rsidRDefault="008A3801" w:rsidP="008A3801">
      <w:pPr>
        <w:jc w:val="center"/>
        <w:rPr>
          <w:b/>
        </w:rPr>
      </w:pPr>
      <w:r>
        <w:rPr>
          <w:b/>
        </w:rPr>
        <w:t>BILJEŠKE UZ BILANCU</w:t>
      </w:r>
    </w:p>
    <w:p w:rsidR="008A3801" w:rsidRDefault="008A3801" w:rsidP="008A3801">
      <w:pPr>
        <w:jc w:val="center"/>
        <w:rPr>
          <w:b/>
        </w:rPr>
      </w:pPr>
      <w:r>
        <w:rPr>
          <w:b/>
        </w:rPr>
        <w:t>01.01.20</w:t>
      </w:r>
      <w:r w:rsidR="000243AA">
        <w:rPr>
          <w:b/>
        </w:rPr>
        <w:t>2</w:t>
      </w:r>
      <w:r w:rsidR="000B6A76">
        <w:rPr>
          <w:b/>
        </w:rPr>
        <w:t>1</w:t>
      </w:r>
      <w:r>
        <w:rPr>
          <w:b/>
        </w:rPr>
        <w:t>. - 31.12.20</w:t>
      </w:r>
      <w:r w:rsidR="000243AA">
        <w:rPr>
          <w:b/>
        </w:rPr>
        <w:t>2</w:t>
      </w:r>
      <w:r w:rsidR="000B6A76">
        <w:rPr>
          <w:b/>
        </w:rPr>
        <w:t>1</w:t>
      </w:r>
      <w:r>
        <w:rPr>
          <w:b/>
        </w:rPr>
        <w:t>.</w:t>
      </w:r>
    </w:p>
    <w:p w:rsidR="008A3801" w:rsidRDefault="008A3801" w:rsidP="008A3801">
      <w:pPr>
        <w:jc w:val="center"/>
        <w:rPr>
          <w:b/>
        </w:rPr>
      </w:pPr>
    </w:p>
    <w:p w:rsidR="008A3801" w:rsidRDefault="008A3801" w:rsidP="008A3801">
      <w:pPr>
        <w:jc w:val="center"/>
        <w:rPr>
          <w:b/>
        </w:rPr>
      </w:pPr>
      <w:r>
        <w:rPr>
          <w:b/>
        </w:rPr>
        <w:t>Bilješka 1.</w:t>
      </w:r>
    </w:p>
    <w:p w:rsidR="008A3801" w:rsidRDefault="008A3801" w:rsidP="008A3801">
      <w:r w:rsidRPr="00873BD7">
        <w:t>AOP</w:t>
      </w:r>
      <w:r>
        <w:t xml:space="preserve"> -0</w:t>
      </w:r>
      <w:r w:rsidR="00711723">
        <w:t>31</w:t>
      </w:r>
      <w:r>
        <w:t xml:space="preserve"> </w:t>
      </w:r>
      <w:proofErr w:type="spellStart"/>
      <w:r w:rsidR="00711723">
        <w:t>Knige</w:t>
      </w:r>
      <w:proofErr w:type="spellEnd"/>
      <w:r>
        <w:t xml:space="preserve">  - Stanje na dan 1.1.20</w:t>
      </w:r>
      <w:r w:rsidR="000243AA">
        <w:t>2</w:t>
      </w:r>
      <w:r w:rsidR="001F3522">
        <w:t>1</w:t>
      </w:r>
      <w:r>
        <w:t xml:space="preserve">. je </w:t>
      </w:r>
      <w:r w:rsidR="001F3522">
        <w:t>veće</w:t>
      </w:r>
      <w:r w:rsidR="00711723">
        <w:t xml:space="preserve"> od stanja na dan </w:t>
      </w:r>
      <w:r>
        <w:t xml:space="preserve"> </w:t>
      </w:r>
      <w:r w:rsidR="00711723">
        <w:t>31.12.20</w:t>
      </w:r>
      <w:r w:rsidR="000243AA">
        <w:t>2</w:t>
      </w:r>
      <w:r w:rsidR="001F3522">
        <w:t>1</w:t>
      </w:r>
      <w:r w:rsidR="00711723">
        <w:t>. g zbog nabave</w:t>
      </w:r>
    </w:p>
    <w:p w:rsidR="00711723" w:rsidRPr="00873BD7" w:rsidRDefault="00711723" w:rsidP="008A3801">
      <w:r>
        <w:tab/>
      </w:r>
      <w:r>
        <w:tab/>
        <w:t xml:space="preserve">        udžbenika od strane MZO-a koji se koriste 4. godine.</w:t>
      </w:r>
    </w:p>
    <w:p w:rsidR="008A3801" w:rsidRDefault="008A3801" w:rsidP="008A3801">
      <w:r>
        <w:tab/>
        <w:t xml:space="preserve">          </w:t>
      </w:r>
    </w:p>
    <w:p w:rsidR="008A3801" w:rsidRDefault="008A3801" w:rsidP="008A3801">
      <w:pPr>
        <w:jc w:val="center"/>
      </w:pPr>
      <w:r>
        <w:rPr>
          <w:b/>
        </w:rPr>
        <w:t>Bilješka 2.</w:t>
      </w:r>
    </w:p>
    <w:p w:rsidR="008A3801" w:rsidRDefault="008A3801" w:rsidP="008A3801">
      <w:r>
        <w:t>AOP - 06</w:t>
      </w:r>
      <w:r w:rsidR="001F3522">
        <w:t>7</w:t>
      </w:r>
      <w:r>
        <w:t xml:space="preserve"> - novac na žiro-</w:t>
      </w:r>
      <w:proofErr w:type="spellStart"/>
      <w:r>
        <w:t>rač</w:t>
      </w:r>
      <w:proofErr w:type="spellEnd"/>
      <w:r>
        <w:t xml:space="preserve">. škole i u blagajni </w:t>
      </w:r>
      <w:r w:rsidR="000243AA">
        <w:t>–</w:t>
      </w:r>
      <w:r>
        <w:t xml:space="preserve"> </w:t>
      </w:r>
      <w:r w:rsidR="001F3522">
        <w:t>725.259</w:t>
      </w:r>
      <w:r>
        <w:t xml:space="preserve"> kn:  sredstva  ERASMUS + programa </w:t>
      </w:r>
      <w:r w:rsidR="00BF27E1">
        <w:t>443.408</w:t>
      </w:r>
      <w:r>
        <w:t xml:space="preserve"> </w:t>
      </w:r>
    </w:p>
    <w:p w:rsidR="008A3801" w:rsidRDefault="008A3801" w:rsidP="00BF27E1">
      <w:pPr>
        <w:ind w:left="1260"/>
      </w:pPr>
      <w:r>
        <w:t xml:space="preserve">kn, </w:t>
      </w:r>
      <w:r w:rsidR="00711723">
        <w:t xml:space="preserve"> Aktiv RN </w:t>
      </w:r>
      <w:r w:rsidR="00BF27E1">
        <w:t>6.836,</w:t>
      </w:r>
      <w:r w:rsidR="000243AA">
        <w:t xml:space="preserve"> Učenička zadruga </w:t>
      </w:r>
      <w:r w:rsidR="00BF27E1">
        <w:t>5.104</w:t>
      </w:r>
      <w:r w:rsidR="000243AA">
        <w:t xml:space="preserve"> </w:t>
      </w:r>
      <w:r w:rsidR="00711723">
        <w:t>kn,</w:t>
      </w:r>
      <w:r w:rsidR="008A21DB">
        <w:t xml:space="preserve"> </w:t>
      </w:r>
      <w:r w:rsidR="000243AA">
        <w:t xml:space="preserve">te viškovi od prethodnih godina od školske </w:t>
      </w:r>
      <w:r w:rsidR="00BF27E1">
        <w:t xml:space="preserve">    </w:t>
      </w:r>
      <w:r w:rsidR="000243AA">
        <w:t>kuhinje i vlastiti prihodi</w:t>
      </w:r>
      <w:r w:rsidR="00BF27E1">
        <w:t>,</w:t>
      </w:r>
      <w:r w:rsidR="000243AA">
        <w:t xml:space="preserve"> </w:t>
      </w:r>
      <w:r w:rsidR="00BF27E1">
        <w:t>te</w:t>
      </w:r>
      <w:r w:rsidR="000243AA">
        <w:t xml:space="preserve"> </w:t>
      </w:r>
      <w:r>
        <w:t xml:space="preserve">sredstva za </w:t>
      </w:r>
      <w:r w:rsidR="000243AA">
        <w:t xml:space="preserve"> podmirenje troškova poslovanja</w:t>
      </w:r>
      <w:r>
        <w:t>.</w:t>
      </w:r>
    </w:p>
    <w:p w:rsidR="00BF27E1" w:rsidRDefault="00BF27E1" w:rsidP="00BF27E1">
      <w:pPr>
        <w:ind w:left="1260"/>
      </w:pPr>
    </w:p>
    <w:p w:rsidR="00711723" w:rsidRDefault="00711723" w:rsidP="00711723">
      <w:pPr>
        <w:jc w:val="center"/>
      </w:pPr>
      <w:r>
        <w:rPr>
          <w:b/>
        </w:rPr>
        <w:t>Bilješka 3.</w:t>
      </w:r>
    </w:p>
    <w:p w:rsidR="00711723" w:rsidRDefault="008A3801" w:rsidP="008A3801">
      <w:r>
        <w:t>AOP - 0</w:t>
      </w:r>
      <w:r w:rsidR="00484770">
        <w:t>81</w:t>
      </w:r>
      <w:r>
        <w:t xml:space="preserve"> </w:t>
      </w:r>
      <w:r w:rsidR="000243AA">
        <w:t>–</w:t>
      </w:r>
      <w:r>
        <w:t xml:space="preserve"> </w:t>
      </w:r>
      <w:r w:rsidR="00484770">
        <w:t>79</w:t>
      </w:r>
      <w:r w:rsidR="000243AA">
        <w:t>.</w:t>
      </w:r>
      <w:r w:rsidR="00484770">
        <w:t>570</w:t>
      </w:r>
      <w:r w:rsidR="00711723">
        <w:t xml:space="preserve">  kn - potraživanja od HZZO-a  bolovanje preko 42 dana</w:t>
      </w:r>
    </w:p>
    <w:p w:rsidR="008A3801" w:rsidRPr="00A47FD6" w:rsidRDefault="008A3801" w:rsidP="008A3801">
      <w:pPr>
        <w:jc w:val="center"/>
      </w:pPr>
      <w:r>
        <w:rPr>
          <w:b/>
        </w:rPr>
        <w:t xml:space="preserve">Bilješka </w:t>
      </w:r>
      <w:r w:rsidR="008A3461">
        <w:rPr>
          <w:b/>
        </w:rPr>
        <w:t>4</w:t>
      </w:r>
      <w:r>
        <w:rPr>
          <w:b/>
        </w:rPr>
        <w:t>.</w:t>
      </w:r>
    </w:p>
    <w:p w:rsidR="008A3801" w:rsidRDefault="008A3801" w:rsidP="008A3801">
      <w:r w:rsidRPr="000017AC">
        <w:t>AOP</w:t>
      </w:r>
      <w:r>
        <w:t xml:space="preserve"> -  1</w:t>
      </w:r>
      <w:r w:rsidR="000243AA">
        <w:t>5</w:t>
      </w:r>
      <w:r w:rsidR="00484770">
        <w:t>5</w:t>
      </w:r>
      <w:r>
        <w:t xml:space="preserve"> - potraživanja od iznajmljivanja dvorane  </w:t>
      </w:r>
    </w:p>
    <w:p w:rsidR="008A3461" w:rsidRDefault="008A3461" w:rsidP="008A3461">
      <w:pPr>
        <w:jc w:val="center"/>
      </w:pPr>
      <w:r>
        <w:rPr>
          <w:b/>
        </w:rPr>
        <w:t>Bilješka 5</w:t>
      </w:r>
    </w:p>
    <w:p w:rsidR="008A3801" w:rsidRDefault="008A3801" w:rsidP="008A3801">
      <w:r>
        <w:lastRenderedPageBreak/>
        <w:t xml:space="preserve">AOP - </w:t>
      </w:r>
      <w:r w:rsidR="000243AA">
        <w:t>16</w:t>
      </w:r>
      <w:r w:rsidR="00484770">
        <w:t>8</w:t>
      </w:r>
      <w:r>
        <w:t xml:space="preserve"> - plaće za 12/</w:t>
      </w:r>
      <w:r w:rsidR="000243AA">
        <w:t>2</w:t>
      </w:r>
      <w:r w:rsidR="00484770">
        <w:t>1</w:t>
      </w:r>
      <w:r>
        <w:t>, i računi 12/</w:t>
      </w:r>
      <w:r w:rsidR="000243AA">
        <w:t>2</w:t>
      </w:r>
      <w:r w:rsidR="00484770">
        <w:t>1</w:t>
      </w:r>
      <w:r>
        <w:t xml:space="preserve"> (energija, telefon,</w:t>
      </w:r>
      <w:r w:rsidRPr="00875079">
        <w:t xml:space="preserve"> </w:t>
      </w:r>
      <w:r>
        <w:t>voda, smeće)</w:t>
      </w:r>
    </w:p>
    <w:p w:rsidR="008A3801" w:rsidRDefault="008A3801" w:rsidP="008A3801">
      <w:pPr>
        <w:jc w:val="center"/>
      </w:pPr>
      <w:r>
        <w:rPr>
          <w:b/>
        </w:rPr>
        <w:t xml:space="preserve">Bilješka </w:t>
      </w:r>
      <w:r w:rsidR="00322250">
        <w:rPr>
          <w:b/>
        </w:rPr>
        <w:t>6.</w:t>
      </w:r>
    </w:p>
    <w:p w:rsidR="008A3801" w:rsidRDefault="008A3801" w:rsidP="008A3801">
      <w:r>
        <w:t>AOP - 1</w:t>
      </w:r>
      <w:r w:rsidR="00322250">
        <w:t>7</w:t>
      </w:r>
      <w:r w:rsidR="00484770">
        <w:t>1</w:t>
      </w:r>
      <w:r>
        <w:t>- obveze koje će biti podmirene u roku, u 1. mj. 20</w:t>
      </w:r>
      <w:r w:rsidR="008A3461">
        <w:t>2</w:t>
      </w:r>
      <w:r w:rsidR="00484770">
        <w:t>2</w:t>
      </w:r>
      <w:r>
        <w:t>.g.</w:t>
      </w:r>
    </w:p>
    <w:p w:rsidR="008A3801" w:rsidRDefault="008A3801" w:rsidP="008A3801">
      <w:pPr>
        <w:jc w:val="center"/>
      </w:pPr>
      <w:r>
        <w:rPr>
          <w:b/>
        </w:rPr>
        <w:t xml:space="preserve">Bilješka </w:t>
      </w:r>
      <w:r w:rsidR="00322250">
        <w:rPr>
          <w:b/>
        </w:rPr>
        <w:t>7</w:t>
      </w:r>
      <w:r>
        <w:rPr>
          <w:b/>
        </w:rPr>
        <w:t>.</w:t>
      </w:r>
    </w:p>
    <w:p w:rsidR="008A3801" w:rsidRDefault="008A3801" w:rsidP="008A3801">
      <w:r>
        <w:t>AOP - 1</w:t>
      </w:r>
      <w:r w:rsidR="00322250">
        <w:t>8</w:t>
      </w:r>
      <w:r w:rsidR="00484770">
        <w:t>2</w:t>
      </w:r>
      <w:r>
        <w:t xml:space="preserve"> - potraživanja od HZZO-a</w:t>
      </w:r>
      <w:r w:rsidR="00484770">
        <w:t xml:space="preserve"> i plaća pripravnik do 7. mj. 2021.</w:t>
      </w:r>
      <w:r>
        <w:t xml:space="preserve"> </w:t>
      </w:r>
    </w:p>
    <w:p w:rsidR="008A3801" w:rsidRDefault="008A3801" w:rsidP="008A3801">
      <w:pPr>
        <w:jc w:val="center"/>
      </w:pPr>
      <w:r>
        <w:t xml:space="preserve">   </w:t>
      </w:r>
      <w:r>
        <w:rPr>
          <w:b/>
        </w:rPr>
        <w:t>Bilješka 9.</w:t>
      </w:r>
    </w:p>
    <w:p w:rsidR="008A3801" w:rsidRDefault="008A3801" w:rsidP="008A3801">
      <w:r>
        <w:t>AOP - 23</w:t>
      </w:r>
      <w:r w:rsidR="00322250">
        <w:t>9</w:t>
      </w:r>
      <w:r>
        <w:t xml:space="preserve">- Višak prihoda poslovanje iznosi </w:t>
      </w:r>
      <w:r w:rsidR="00484770">
        <w:t>619.050</w:t>
      </w:r>
      <w:r>
        <w:t xml:space="preserve"> kn. Manjak od nefinancijske imovine </w:t>
      </w:r>
    </w:p>
    <w:p w:rsidR="008A3801" w:rsidRDefault="008A3801" w:rsidP="008A3801">
      <w:r>
        <w:tab/>
        <w:t xml:space="preserve">         korekcijom rezultata je podmiren iz viška prihoda iz prethodne godine Odlukom </w:t>
      </w:r>
    </w:p>
    <w:p w:rsidR="008A3801" w:rsidRDefault="008A3801" w:rsidP="008A3801">
      <w:r>
        <w:tab/>
        <w:t xml:space="preserve">         Školskog odbora o nabavi osnovnih sredstava</w:t>
      </w:r>
      <w:r w:rsidR="00322250">
        <w:t>,</w:t>
      </w:r>
      <w:r>
        <w:t xml:space="preserve"> dobivenim sredstvima od strane</w:t>
      </w:r>
    </w:p>
    <w:p w:rsidR="00BA13D8" w:rsidRDefault="008A3801" w:rsidP="008A3801">
      <w:r>
        <w:tab/>
        <w:t xml:space="preserve">          MZOŠ-a za nabavu Knjiga u knjižnici</w:t>
      </w:r>
      <w:r w:rsidR="00484770">
        <w:t xml:space="preserve"> i</w:t>
      </w:r>
      <w:r w:rsidR="008A3461">
        <w:t xml:space="preserve"> udžbenika</w:t>
      </w:r>
      <w:r w:rsidR="00322250">
        <w:t>, te ZŽ -</w:t>
      </w:r>
      <w:r w:rsidR="00322250">
        <w:tab/>
        <w:t>zbog dogradnje škole.</w:t>
      </w:r>
    </w:p>
    <w:p w:rsidR="005517ED" w:rsidRDefault="00BA13D8" w:rsidP="005517ED">
      <w:pPr>
        <w:pStyle w:val="Tijeloteksta"/>
        <w:ind w:firstLine="1026"/>
        <w:jc w:val="left"/>
        <w:rPr>
          <w:b/>
          <w:bCs/>
          <w:i/>
          <w:iCs/>
        </w:rPr>
      </w:pPr>
      <w:r>
        <w:t>.</w:t>
      </w:r>
      <w:r w:rsidR="005517ED" w:rsidRPr="005517ED">
        <w:rPr>
          <w:b/>
          <w:bCs/>
          <w:i/>
          <w:iCs/>
        </w:rPr>
        <w:t xml:space="preserve"> </w:t>
      </w:r>
    </w:p>
    <w:p w:rsidR="005517ED" w:rsidRDefault="005517ED" w:rsidP="005517ED">
      <w:pPr>
        <w:pStyle w:val="Tijeloteksta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 xml:space="preserve">Višak prihoda uvećan za 6.558,00 kn zbog povrata novaca za avionske karte- </w:t>
      </w:r>
      <w:proofErr w:type="spellStart"/>
      <w:r>
        <w:rPr>
          <w:b/>
          <w:bCs/>
          <w:i/>
          <w:iCs/>
        </w:rPr>
        <w:t>Erasmus</w:t>
      </w:r>
      <w:proofErr w:type="spellEnd"/>
      <w:r>
        <w:rPr>
          <w:b/>
          <w:bCs/>
          <w:i/>
          <w:iCs/>
        </w:rPr>
        <w:t xml:space="preserve"> + - 22.2.2021. g. koje su </w:t>
      </w:r>
      <w:proofErr w:type="spellStart"/>
      <w:r>
        <w:rPr>
          <w:b/>
          <w:bCs/>
          <w:i/>
          <w:iCs/>
        </w:rPr>
        <w:t>plaćenje</w:t>
      </w:r>
      <w:proofErr w:type="spellEnd"/>
      <w:r>
        <w:rPr>
          <w:b/>
          <w:bCs/>
          <w:i/>
          <w:iCs/>
        </w:rPr>
        <w:t xml:space="preserve"> u 2020. a zbog COVIDA nisu iskorištene,  umanjenje za 5.000, 00 kn po naputku Zagrebačke Županije za Unapređenje i razvoj ek. </w:t>
      </w:r>
      <w:proofErr w:type="spellStart"/>
      <w:r>
        <w:rPr>
          <w:b/>
          <w:bCs/>
          <w:i/>
          <w:iCs/>
        </w:rPr>
        <w:t>Proj</w:t>
      </w:r>
      <w:proofErr w:type="spellEnd"/>
      <w:r>
        <w:rPr>
          <w:b/>
          <w:bCs/>
          <w:i/>
          <w:iCs/>
        </w:rPr>
        <w:t xml:space="preserve">. Prihod knjižen 13.1.2021. a rashodi kroz umanjenje viška od </w:t>
      </w:r>
      <w:proofErr w:type="spellStart"/>
      <w:r>
        <w:rPr>
          <w:b/>
          <w:bCs/>
          <w:i/>
          <w:iCs/>
        </w:rPr>
        <w:t>predhodne</w:t>
      </w:r>
      <w:proofErr w:type="spellEnd"/>
      <w:r>
        <w:rPr>
          <w:b/>
          <w:bCs/>
          <w:i/>
          <w:iCs/>
        </w:rPr>
        <w:t xml:space="preserve"> godine 92211.</w:t>
      </w:r>
    </w:p>
    <w:p w:rsidR="002F62FB" w:rsidRDefault="002F62FB" w:rsidP="008A3801"/>
    <w:p w:rsidR="00322250" w:rsidRDefault="00322250" w:rsidP="008A3801"/>
    <w:p w:rsidR="00BA13D8" w:rsidRDefault="00BA13D8" w:rsidP="00322250">
      <w:pPr>
        <w:jc w:val="center"/>
        <w:rPr>
          <w:b/>
        </w:rPr>
      </w:pPr>
      <w:r>
        <w:rPr>
          <w:b/>
        </w:rPr>
        <w:t>Bilješka 1</w:t>
      </w:r>
      <w:r w:rsidR="00484770">
        <w:rPr>
          <w:b/>
        </w:rPr>
        <w:t>0</w:t>
      </w:r>
      <w:r>
        <w:rPr>
          <w:b/>
        </w:rPr>
        <w:t>.</w:t>
      </w:r>
    </w:p>
    <w:p w:rsidR="00BA13D8" w:rsidRDefault="00BA13D8" w:rsidP="00BA13D8">
      <w:r w:rsidRPr="00BA13D8">
        <w:t>AOP - 2</w:t>
      </w:r>
      <w:r w:rsidR="00322250">
        <w:t>5</w:t>
      </w:r>
      <w:r w:rsidR="002B74F7">
        <w:t>7</w:t>
      </w:r>
      <w:r w:rsidRPr="00BA13D8">
        <w:t xml:space="preserve"> - Potraživanja prihoda od najma dvorane.</w:t>
      </w:r>
      <w:r>
        <w:rPr>
          <w:b/>
        </w:rPr>
        <w:t xml:space="preserve"> </w:t>
      </w:r>
      <w:r w:rsidR="002B74F7">
        <w:rPr>
          <w:b/>
        </w:rPr>
        <w:t>-</w:t>
      </w:r>
      <w:r>
        <w:t xml:space="preserve"> za 20</w:t>
      </w:r>
      <w:r w:rsidR="00322250">
        <w:t>2</w:t>
      </w:r>
      <w:r w:rsidR="002B74F7">
        <w:t>1</w:t>
      </w:r>
      <w:r>
        <w:t xml:space="preserve">. g. ostalo neplaćenih računa </w:t>
      </w:r>
    </w:p>
    <w:p w:rsidR="00305210" w:rsidRDefault="00BA13D8" w:rsidP="002B74F7">
      <w:r>
        <w:t xml:space="preserve">                              za najam dvorane</w:t>
      </w:r>
      <w:r w:rsidR="002B74F7">
        <w:t xml:space="preserve"> i neplaćani računi za stari papir.</w:t>
      </w:r>
    </w:p>
    <w:p w:rsidR="00305210" w:rsidRDefault="00305210" w:rsidP="00305210">
      <w:r>
        <w:t>Školska ustanova nema iskazane podatke u bilanci o dugoročnim i kratkoročnim kreditima i zajmovima te kamatama na kredite i zajmove pa se obvezne bilješke uz Bilancu na propisanim tablicama ne prikazuju.</w:t>
      </w:r>
    </w:p>
    <w:p w:rsidR="00305210" w:rsidRDefault="00305210" w:rsidP="00305210"/>
    <w:p w:rsidR="00305210" w:rsidRDefault="00305210" w:rsidP="00305210"/>
    <w:p w:rsidR="00BA13D8" w:rsidRPr="00BA13D8" w:rsidRDefault="00BA13D8" w:rsidP="00BA13D8">
      <w:pPr>
        <w:rPr>
          <w:b/>
        </w:rPr>
      </w:pPr>
    </w:p>
    <w:p w:rsidR="00305210" w:rsidRDefault="00305210" w:rsidP="00305210">
      <w:pPr>
        <w:jc w:val="center"/>
        <w:rPr>
          <w:b/>
        </w:rPr>
      </w:pPr>
      <w:r>
        <w:rPr>
          <w:b/>
        </w:rPr>
        <w:t>BILJEŠKE UZ OBVEZE</w:t>
      </w:r>
    </w:p>
    <w:p w:rsidR="00305210" w:rsidRDefault="00305210" w:rsidP="00305210">
      <w:pPr>
        <w:jc w:val="center"/>
        <w:rPr>
          <w:b/>
        </w:rPr>
      </w:pPr>
      <w:r>
        <w:rPr>
          <w:b/>
        </w:rPr>
        <w:t>01.01.20</w:t>
      </w:r>
      <w:r w:rsidR="00322250">
        <w:rPr>
          <w:b/>
        </w:rPr>
        <w:t>2</w:t>
      </w:r>
      <w:r w:rsidR="002B74F7">
        <w:rPr>
          <w:b/>
        </w:rPr>
        <w:t>1</w:t>
      </w:r>
      <w:r>
        <w:rPr>
          <w:b/>
        </w:rPr>
        <w:t>. - 31.12.20</w:t>
      </w:r>
      <w:r w:rsidR="00322250">
        <w:rPr>
          <w:b/>
        </w:rPr>
        <w:t>2</w:t>
      </w:r>
      <w:r w:rsidR="002B74F7">
        <w:rPr>
          <w:b/>
        </w:rPr>
        <w:t>1</w:t>
      </w:r>
      <w:r>
        <w:rPr>
          <w:b/>
        </w:rPr>
        <w:t>.</w:t>
      </w:r>
    </w:p>
    <w:p w:rsidR="00305210" w:rsidRDefault="00305210" w:rsidP="00305210">
      <w:pPr>
        <w:jc w:val="center"/>
        <w:rPr>
          <w:b/>
        </w:rPr>
      </w:pPr>
    </w:p>
    <w:p w:rsidR="00305210" w:rsidRDefault="00305210" w:rsidP="00305210">
      <w:r>
        <w:t xml:space="preserve">OŠ </w:t>
      </w:r>
      <w:proofErr w:type="spellStart"/>
      <w:r>
        <w:t>Pušća</w:t>
      </w:r>
      <w:proofErr w:type="spellEnd"/>
      <w:r>
        <w:t xml:space="preserve"> nema nepodmirenih dospjelih obveza.</w:t>
      </w:r>
      <w:r w:rsidR="00F005E0">
        <w:t xml:space="preserve"> Zagrebačka županija u 2021. godina smanjila je </w:t>
      </w:r>
    </w:p>
    <w:p w:rsidR="00F005E0" w:rsidRDefault="00F005E0" w:rsidP="00305210">
      <w:r>
        <w:t xml:space="preserve">Minimalne standarde </w:t>
      </w:r>
      <w:r w:rsidR="005517ED">
        <w:t xml:space="preserve"> za 106. 344 kn </w:t>
      </w:r>
      <w:r>
        <w:t>i nismo imali dovoljno sredstava za podmiriti neke račune za studeni.</w:t>
      </w:r>
    </w:p>
    <w:p w:rsidR="00F005E0" w:rsidRDefault="00F005E0" w:rsidP="00305210">
      <w:r>
        <w:t>Prema uputi Zagrebačke županije pren</w:t>
      </w:r>
      <w:r w:rsidR="0028766C">
        <w:t>ijeli smo ih u 2022. g. kad će biti sve refundirano i plaćeno.</w:t>
      </w:r>
    </w:p>
    <w:p w:rsidR="00305210" w:rsidRDefault="00305210" w:rsidP="00305210"/>
    <w:p w:rsidR="00305210" w:rsidRPr="00305210" w:rsidRDefault="00305210" w:rsidP="00305210"/>
    <w:p w:rsidR="00BA13D8" w:rsidRDefault="00BA13D8" w:rsidP="008A3801"/>
    <w:p w:rsidR="008A3801" w:rsidRDefault="008A3801" w:rsidP="008A3801">
      <w:r>
        <w:t xml:space="preserve">Mjesto i datum: </w:t>
      </w:r>
      <w:proofErr w:type="spellStart"/>
      <w:r>
        <w:t>Pušća</w:t>
      </w:r>
      <w:proofErr w:type="spellEnd"/>
      <w:r>
        <w:t>, 2</w:t>
      </w:r>
      <w:r w:rsidR="002B74F7">
        <w:t>6</w:t>
      </w:r>
      <w:r>
        <w:t>. 1. 20</w:t>
      </w:r>
      <w:r w:rsidR="00322250">
        <w:t>2</w:t>
      </w:r>
      <w:r w:rsidR="002B74F7">
        <w:t>2</w:t>
      </w:r>
      <w:r>
        <w:t>.</w:t>
      </w:r>
    </w:p>
    <w:p w:rsidR="008A3801" w:rsidRDefault="008A3801" w:rsidP="008A3801"/>
    <w:p w:rsidR="008A3801" w:rsidRDefault="008A3801" w:rsidP="008A3801"/>
    <w:p w:rsidR="008A3801" w:rsidRDefault="008A3801" w:rsidP="008A3801"/>
    <w:p w:rsidR="008A3801" w:rsidRDefault="008A3801" w:rsidP="008A3801"/>
    <w:p w:rsidR="008A3801" w:rsidRDefault="008A3801" w:rsidP="008A3801">
      <w:r>
        <w:t>Voditelj računovodstva:</w:t>
      </w:r>
    </w:p>
    <w:p w:rsidR="008A3801" w:rsidRDefault="008A3801" w:rsidP="008A3801"/>
    <w:p w:rsidR="008A3801" w:rsidRDefault="008A3801" w:rsidP="008A3801">
      <w:r>
        <w:t xml:space="preserve"> Josipa Lovrenčić</w:t>
      </w:r>
    </w:p>
    <w:p w:rsidR="008A3801" w:rsidRDefault="008A3801" w:rsidP="008A3801">
      <w:r>
        <w:t xml:space="preserve">                                                                                                Zakonski predstavnik:</w:t>
      </w:r>
      <w:r w:rsidR="00D345E8">
        <w:t xml:space="preserve"> ravnatelj</w:t>
      </w:r>
    </w:p>
    <w:p w:rsidR="008A3801" w:rsidRDefault="008A3801" w:rsidP="008A3801">
      <w:r>
        <w:t xml:space="preserve">                                                                                             </w:t>
      </w:r>
      <w:r w:rsidR="00D345E8">
        <w:t xml:space="preserve">   </w:t>
      </w:r>
      <w:r>
        <w:t xml:space="preserve">  Arsen </w:t>
      </w:r>
      <w:proofErr w:type="spellStart"/>
      <w:r>
        <w:t>Šarunić</w:t>
      </w:r>
      <w:proofErr w:type="spellEnd"/>
      <w:r>
        <w:t xml:space="preserve">, dipl. </w:t>
      </w:r>
      <w:proofErr w:type="spellStart"/>
      <w:r>
        <w:t>ing.el</w:t>
      </w:r>
      <w:proofErr w:type="spellEnd"/>
      <w:r>
        <w:t>.</w:t>
      </w:r>
    </w:p>
    <w:p w:rsidR="00873CCC" w:rsidRDefault="00873CCC" w:rsidP="00873CCC">
      <w:r>
        <w:t xml:space="preserve">  </w:t>
      </w:r>
    </w:p>
    <w:p w:rsidR="00873CCC" w:rsidRDefault="00873CCC" w:rsidP="00873CCC"/>
    <w:p w:rsidR="00821E6B" w:rsidRDefault="00821E6B"/>
    <w:sectPr w:rsidR="00821E6B" w:rsidSect="00687E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A1785"/>
    <w:multiLevelType w:val="hybridMultilevel"/>
    <w:tmpl w:val="F29A984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B20BF"/>
    <w:multiLevelType w:val="hybridMultilevel"/>
    <w:tmpl w:val="E9F630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87"/>
    <w:rsid w:val="000243AA"/>
    <w:rsid w:val="00035A8E"/>
    <w:rsid w:val="00090FD8"/>
    <w:rsid w:val="000A13F2"/>
    <w:rsid w:val="000A3ECC"/>
    <w:rsid w:val="000B6A76"/>
    <w:rsid w:val="00124B53"/>
    <w:rsid w:val="00134C75"/>
    <w:rsid w:val="0015007A"/>
    <w:rsid w:val="00180ECC"/>
    <w:rsid w:val="001823B9"/>
    <w:rsid w:val="001F2D88"/>
    <w:rsid w:val="001F3522"/>
    <w:rsid w:val="00241E29"/>
    <w:rsid w:val="0028766C"/>
    <w:rsid w:val="00291EE3"/>
    <w:rsid w:val="00292587"/>
    <w:rsid w:val="00297D13"/>
    <w:rsid w:val="002B74F7"/>
    <w:rsid w:val="002E04CB"/>
    <w:rsid w:val="002F62FB"/>
    <w:rsid w:val="00305210"/>
    <w:rsid w:val="00322250"/>
    <w:rsid w:val="00323489"/>
    <w:rsid w:val="00324E82"/>
    <w:rsid w:val="003372CD"/>
    <w:rsid w:val="00381145"/>
    <w:rsid w:val="003A34E2"/>
    <w:rsid w:val="00453367"/>
    <w:rsid w:val="00475080"/>
    <w:rsid w:val="00484770"/>
    <w:rsid w:val="00513994"/>
    <w:rsid w:val="00532EA9"/>
    <w:rsid w:val="005517ED"/>
    <w:rsid w:val="00554F8D"/>
    <w:rsid w:val="005662F9"/>
    <w:rsid w:val="00607408"/>
    <w:rsid w:val="00687ED9"/>
    <w:rsid w:val="006D4EED"/>
    <w:rsid w:val="006F472F"/>
    <w:rsid w:val="00711723"/>
    <w:rsid w:val="00735CBD"/>
    <w:rsid w:val="00745433"/>
    <w:rsid w:val="00746A4D"/>
    <w:rsid w:val="00772DE5"/>
    <w:rsid w:val="0081172E"/>
    <w:rsid w:val="00821E6B"/>
    <w:rsid w:val="0084253B"/>
    <w:rsid w:val="008637F9"/>
    <w:rsid w:val="00870F19"/>
    <w:rsid w:val="00873CCC"/>
    <w:rsid w:val="008A21DB"/>
    <w:rsid w:val="008A3461"/>
    <w:rsid w:val="008A3801"/>
    <w:rsid w:val="00907EDB"/>
    <w:rsid w:val="00924982"/>
    <w:rsid w:val="00931B16"/>
    <w:rsid w:val="00944281"/>
    <w:rsid w:val="009F7A78"/>
    <w:rsid w:val="00A71E31"/>
    <w:rsid w:val="00A82798"/>
    <w:rsid w:val="00AF04C3"/>
    <w:rsid w:val="00AF0784"/>
    <w:rsid w:val="00B01EC2"/>
    <w:rsid w:val="00B26188"/>
    <w:rsid w:val="00B720BD"/>
    <w:rsid w:val="00BA13D8"/>
    <w:rsid w:val="00BA5E61"/>
    <w:rsid w:val="00BF27E1"/>
    <w:rsid w:val="00C53914"/>
    <w:rsid w:val="00C623CA"/>
    <w:rsid w:val="00C809F8"/>
    <w:rsid w:val="00CA346A"/>
    <w:rsid w:val="00CD72BE"/>
    <w:rsid w:val="00D26813"/>
    <w:rsid w:val="00D345E8"/>
    <w:rsid w:val="00D9035F"/>
    <w:rsid w:val="00E17C67"/>
    <w:rsid w:val="00E504A3"/>
    <w:rsid w:val="00F005E0"/>
    <w:rsid w:val="00F5671E"/>
    <w:rsid w:val="00FB7BFE"/>
    <w:rsid w:val="00FD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5CF0A-D41A-49D6-A7E8-8FD661DC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4321" w:hanging="234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58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92587"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92587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Naslov">
    <w:name w:val="Title"/>
    <w:basedOn w:val="Normal"/>
    <w:link w:val="NaslovChar"/>
    <w:qFormat/>
    <w:rsid w:val="00292587"/>
    <w:pPr>
      <w:jc w:val="center"/>
    </w:pPr>
    <w:rPr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292587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">
    <w:name w:val="Body Text"/>
    <w:basedOn w:val="Normal"/>
    <w:link w:val="TijelotekstaChar"/>
    <w:rsid w:val="00292587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292587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lanka">
    <w:name w:val="članka"/>
    <w:basedOn w:val="Normal"/>
    <w:rsid w:val="002F62FB"/>
    <w:pPr>
      <w:spacing w:line="36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1B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B1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45C8F-6CFF-46D3-A59C-DABBBAE5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Racunovotstvo</dc:creator>
  <cp:lastModifiedBy>Korisnik</cp:lastModifiedBy>
  <cp:revision>2</cp:revision>
  <cp:lastPrinted>2021-01-29T05:26:00Z</cp:lastPrinted>
  <dcterms:created xsi:type="dcterms:W3CDTF">2022-01-31T07:10:00Z</dcterms:created>
  <dcterms:modified xsi:type="dcterms:W3CDTF">2022-01-31T07:10:00Z</dcterms:modified>
</cp:coreProperties>
</file>